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11639" w14:textId="77777777" w:rsidR="00B74F75" w:rsidRDefault="00B74F75">
      <w:pPr>
        <w:rPr>
          <w:b/>
          <w:sz w:val="72"/>
          <w:szCs w:val="72"/>
        </w:rPr>
      </w:pPr>
    </w:p>
    <w:p w14:paraId="593E3942" w14:textId="77777777" w:rsidR="00B74F75" w:rsidRDefault="00B74F75">
      <w:pPr>
        <w:rPr>
          <w:b/>
          <w:sz w:val="72"/>
          <w:szCs w:val="72"/>
        </w:rPr>
      </w:pPr>
    </w:p>
    <w:p w14:paraId="43278DCA" w14:textId="77777777" w:rsidR="00B74F75" w:rsidRDefault="00B74F75" w:rsidP="00B74F75">
      <w:pPr>
        <w:jc w:val="center"/>
        <w:rPr>
          <w:b/>
          <w:sz w:val="72"/>
          <w:szCs w:val="72"/>
        </w:rPr>
      </w:pPr>
    </w:p>
    <w:p w14:paraId="5F775F0A" w14:textId="77777777" w:rsidR="00B74F75" w:rsidRPr="00B74F75" w:rsidRDefault="00B74F75" w:rsidP="00B74F75">
      <w:pPr>
        <w:jc w:val="center"/>
        <w:rPr>
          <w:b/>
          <w:sz w:val="72"/>
          <w:szCs w:val="72"/>
        </w:rPr>
      </w:pPr>
      <w:r w:rsidRPr="00B74F75">
        <w:rPr>
          <w:b/>
          <w:sz w:val="72"/>
          <w:szCs w:val="72"/>
        </w:rPr>
        <w:t>BOM Enhancements</w:t>
      </w:r>
    </w:p>
    <w:p w14:paraId="0185E89D" w14:textId="77777777" w:rsidR="00B74F75" w:rsidRPr="00B74F75" w:rsidRDefault="00B74F75" w:rsidP="00B74F75">
      <w:pPr>
        <w:jc w:val="center"/>
        <w:rPr>
          <w:b/>
          <w:sz w:val="44"/>
        </w:rPr>
      </w:pPr>
      <w:proofErr w:type="spellStart"/>
      <w:r w:rsidRPr="00B74F75">
        <w:rPr>
          <w:b/>
          <w:sz w:val="44"/>
        </w:rPr>
        <w:t>Mascidon</w:t>
      </w:r>
      <w:proofErr w:type="spellEnd"/>
      <w:r w:rsidRPr="00B74F75">
        <w:rPr>
          <w:b/>
          <w:sz w:val="44"/>
        </w:rPr>
        <w:t xml:space="preserve"> LLC</w:t>
      </w:r>
    </w:p>
    <w:p w14:paraId="09398AAF" w14:textId="77777777" w:rsidR="00B74F75" w:rsidRPr="00B74F75" w:rsidRDefault="00B74F75" w:rsidP="00B74F75">
      <w:pPr>
        <w:jc w:val="center"/>
        <w:rPr>
          <w:rFonts w:asciiTheme="majorHAnsi" w:eastAsiaTheme="majorEastAsia" w:hAnsiTheme="majorHAnsi" w:cstheme="majorBidi"/>
          <w:b/>
          <w:color w:val="2E74B5" w:themeColor="accent1" w:themeShade="BF"/>
          <w:sz w:val="32"/>
          <w:szCs w:val="32"/>
        </w:rPr>
      </w:pPr>
      <w:r w:rsidRPr="00B74F75">
        <w:rPr>
          <w:b/>
          <w:sz w:val="28"/>
        </w:rPr>
        <w:t>J</w:t>
      </w:r>
      <w:r w:rsidR="00E834D9">
        <w:rPr>
          <w:b/>
          <w:sz w:val="28"/>
        </w:rPr>
        <w:t>une 2023</w:t>
      </w:r>
      <w:r w:rsidRPr="00B74F75">
        <w:rPr>
          <w:b/>
        </w:rPr>
        <w:br w:type="page"/>
      </w:r>
    </w:p>
    <w:sdt>
      <w:sdtPr>
        <w:rPr>
          <w:rFonts w:asciiTheme="minorHAnsi" w:eastAsiaTheme="minorHAnsi" w:hAnsiTheme="minorHAnsi" w:cstheme="minorBidi"/>
          <w:color w:val="auto"/>
          <w:sz w:val="22"/>
          <w:szCs w:val="22"/>
        </w:rPr>
        <w:id w:val="915974612"/>
        <w:docPartObj>
          <w:docPartGallery w:val="Table of Contents"/>
          <w:docPartUnique/>
        </w:docPartObj>
      </w:sdtPr>
      <w:sdtEndPr>
        <w:rPr>
          <w:b/>
          <w:bCs/>
          <w:noProof/>
        </w:rPr>
      </w:sdtEndPr>
      <w:sdtContent>
        <w:p w14:paraId="7F89FF2A" w14:textId="77777777" w:rsidR="00B74F75" w:rsidRDefault="00B74F75">
          <w:pPr>
            <w:pStyle w:val="TOCHeading"/>
          </w:pPr>
          <w:r>
            <w:t>Table of Contents</w:t>
          </w:r>
        </w:p>
        <w:p w14:paraId="6C0EDE50" w14:textId="77777777" w:rsidR="00E37F37" w:rsidRDefault="00B74F75">
          <w:pPr>
            <w:pStyle w:val="TOC1"/>
            <w:tabs>
              <w:tab w:val="right" w:leader="dot" w:pos="9350"/>
            </w:tabs>
            <w:rPr>
              <w:rFonts w:eastAsiaTheme="minorEastAsia"/>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38240193" w:history="1">
            <w:r w:rsidR="00E37F37" w:rsidRPr="006824D9">
              <w:rPr>
                <w:rStyle w:val="Hyperlink"/>
                <w:noProof/>
              </w:rPr>
              <w:t>BOM Enhancements</w:t>
            </w:r>
            <w:r w:rsidR="00E37F37">
              <w:rPr>
                <w:noProof/>
                <w:webHidden/>
              </w:rPr>
              <w:tab/>
            </w:r>
            <w:r w:rsidR="00E37F37">
              <w:rPr>
                <w:noProof/>
                <w:webHidden/>
              </w:rPr>
              <w:fldChar w:fldCharType="begin"/>
            </w:r>
            <w:r w:rsidR="00E37F37">
              <w:rPr>
                <w:noProof/>
                <w:webHidden/>
              </w:rPr>
              <w:instrText xml:space="preserve"> PAGEREF _Toc138240193 \h </w:instrText>
            </w:r>
            <w:r w:rsidR="00E37F37">
              <w:rPr>
                <w:noProof/>
                <w:webHidden/>
              </w:rPr>
            </w:r>
            <w:r w:rsidR="00E37F37">
              <w:rPr>
                <w:noProof/>
                <w:webHidden/>
              </w:rPr>
              <w:fldChar w:fldCharType="separate"/>
            </w:r>
            <w:r w:rsidR="00E37F37">
              <w:rPr>
                <w:noProof/>
                <w:webHidden/>
              </w:rPr>
              <w:t>5</w:t>
            </w:r>
            <w:r w:rsidR="00E37F37">
              <w:rPr>
                <w:noProof/>
                <w:webHidden/>
              </w:rPr>
              <w:fldChar w:fldCharType="end"/>
            </w:r>
          </w:hyperlink>
        </w:p>
        <w:p w14:paraId="11738273" w14:textId="77777777" w:rsidR="00E37F37" w:rsidRDefault="00000000">
          <w:pPr>
            <w:pStyle w:val="TOC2"/>
            <w:tabs>
              <w:tab w:val="right" w:leader="dot" w:pos="9350"/>
            </w:tabs>
            <w:rPr>
              <w:rFonts w:eastAsiaTheme="minorEastAsia"/>
              <w:noProof/>
              <w:kern w:val="2"/>
              <w14:ligatures w14:val="standardContextual"/>
            </w:rPr>
          </w:pPr>
          <w:hyperlink w:anchor="_Toc138240194" w:history="1">
            <w:r w:rsidR="00E37F37" w:rsidRPr="006824D9">
              <w:rPr>
                <w:rStyle w:val="Hyperlink"/>
                <w:noProof/>
              </w:rPr>
              <w:t>Figure 1.1 Production BOM – SAP</w:t>
            </w:r>
            <w:r w:rsidR="00E37F37">
              <w:rPr>
                <w:noProof/>
                <w:webHidden/>
              </w:rPr>
              <w:tab/>
            </w:r>
            <w:r w:rsidR="00E37F37">
              <w:rPr>
                <w:noProof/>
                <w:webHidden/>
              </w:rPr>
              <w:fldChar w:fldCharType="begin"/>
            </w:r>
            <w:r w:rsidR="00E37F37">
              <w:rPr>
                <w:noProof/>
                <w:webHidden/>
              </w:rPr>
              <w:instrText xml:space="preserve"> PAGEREF _Toc138240194 \h </w:instrText>
            </w:r>
            <w:r w:rsidR="00E37F37">
              <w:rPr>
                <w:noProof/>
                <w:webHidden/>
              </w:rPr>
            </w:r>
            <w:r w:rsidR="00E37F37">
              <w:rPr>
                <w:noProof/>
                <w:webHidden/>
              </w:rPr>
              <w:fldChar w:fldCharType="separate"/>
            </w:r>
            <w:r w:rsidR="00E37F37">
              <w:rPr>
                <w:noProof/>
                <w:webHidden/>
              </w:rPr>
              <w:t>5</w:t>
            </w:r>
            <w:r w:rsidR="00E37F37">
              <w:rPr>
                <w:noProof/>
                <w:webHidden/>
              </w:rPr>
              <w:fldChar w:fldCharType="end"/>
            </w:r>
          </w:hyperlink>
        </w:p>
        <w:p w14:paraId="17603219" w14:textId="77777777" w:rsidR="00E37F37" w:rsidRDefault="00000000">
          <w:pPr>
            <w:pStyle w:val="TOC2"/>
            <w:tabs>
              <w:tab w:val="right" w:leader="dot" w:pos="9350"/>
            </w:tabs>
            <w:rPr>
              <w:rFonts w:eastAsiaTheme="minorEastAsia"/>
              <w:noProof/>
              <w:kern w:val="2"/>
              <w14:ligatures w14:val="standardContextual"/>
            </w:rPr>
          </w:pPr>
          <w:hyperlink w:anchor="_Toc138240195" w:history="1">
            <w:r w:rsidR="00E37F37" w:rsidRPr="006824D9">
              <w:rPr>
                <w:rStyle w:val="Hyperlink"/>
                <w:noProof/>
              </w:rPr>
              <w:t>Figure 1.2 BOM Used In Examples</w:t>
            </w:r>
            <w:r w:rsidR="00E37F37">
              <w:rPr>
                <w:noProof/>
                <w:webHidden/>
              </w:rPr>
              <w:tab/>
            </w:r>
            <w:r w:rsidR="00E37F37">
              <w:rPr>
                <w:noProof/>
                <w:webHidden/>
              </w:rPr>
              <w:fldChar w:fldCharType="begin"/>
            </w:r>
            <w:r w:rsidR="00E37F37">
              <w:rPr>
                <w:noProof/>
                <w:webHidden/>
              </w:rPr>
              <w:instrText xml:space="preserve"> PAGEREF _Toc138240195 \h </w:instrText>
            </w:r>
            <w:r w:rsidR="00E37F37">
              <w:rPr>
                <w:noProof/>
                <w:webHidden/>
              </w:rPr>
            </w:r>
            <w:r w:rsidR="00E37F37">
              <w:rPr>
                <w:noProof/>
                <w:webHidden/>
              </w:rPr>
              <w:fldChar w:fldCharType="separate"/>
            </w:r>
            <w:r w:rsidR="00E37F37">
              <w:rPr>
                <w:noProof/>
                <w:webHidden/>
              </w:rPr>
              <w:t>6</w:t>
            </w:r>
            <w:r w:rsidR="00E37F37">
              <w:rPr>
                <w:noProof/>
                <w:webHidden/>
              </w:rPr>
              <w:fldChar w:fldCharType="end"/>
            </w:r>
          </w:hyperlink>
        </w:p>
        <w:p w14:paraId="606EA506" w14:textId="77777777" w:rsidR="00E37F37" w:rsidRDefault="00000000">
          <w:pPr>
            <w:pStyle w:val="TOC1"/>
            <w:tabs>
              <w:tab w:val="right" w:leader="dot" w:pos="9350"/>
            </w:tabs>
            <w:rPr>
              <w:rFonts w:eastAsiaTheme="minorEastAsia"/>
              <w:noProof/>
              <w:kern w:val="2"/>
              <w14:ligatures w14:val="standardContextual"/>
            </w:rPr>
          </w:pPr>
          <w:hyperlink w:anchor="_Toc138240196" w:history="1">
            <w:r w:rsidR="00E37F37" w:rsidRPr="006824D9">
              <w:rPr>
                <w:rStyle w:val="Hyperlink"/>
                <w:noProof/>
              </w:rPr>
              <w:t>Indented BOM</w:t>
            </w:r>
            <w:r w:rsidR="00E37F37">
              <w:rPr>
                <w:noProof/>
                <w:webHidden/>
              </w:rPr>
              <w:tab/>
            </w:r>
            <w:r w:rsidR="00E37F37">
              <w:rPr>
                <w:noProof/>
                <w:webHidden/>
              </w:rPr>
              <w:fldChar w:fldCharType="begin"/>
            </w:r>
            <w:r w:rsidR="00E37F37">
              <w:rPr>
                <w:noProof/>
                <w:webHidden/>
              </w:rPr>
              <w:instrText xml:space="preserve"> PAGEREF _Toc138240196 \h </w:instrText>
            </w:r>
            <w:r w:rsidR="00E37F37">
              <w:rPr>
                <w:noProof/>
                <w:webHidden/>
              </w:rPr>
            </w:r>
            <w:r w:rsidR="00E37F37">
              <w:rPr>
                <w:noProof/>
                <w:webHidden/>
              </w:rPr>
              <w:fldChar w:fldCharType="separate"/>
            </w:r>
            <w:r w:rsidR="00E37F37">
              <w:rPr>
                <w:noProof/>
                <w:webHidden/>
              </w:rPr>
              <w:t>7</w:t>
            </w:r>
            <w:r w:rsidR="00E37F37">
              <w:rPr>
                <w:noProof/>
                <w:webHidden/>
              </w:rPr>
              <w:fldChar w:fldCharType="end"/>
            </w:r>
          </w:hyperlink>
        </w:p>
        <w:p w14:paraId="0FBDBD03" w14:textId="77777777" w:rsidR="00E37F37" w:rsidRDefault="00000000">
          <w:pPr>
            <w:pStyle w:val="TOC2"/>
            <w:tabs>
              <w:tab w:val="right" w:leader="dot" w:pos="9350"/>
            </w:tabs>
            <w:rPr>
              <w:rFonts w:eastAsiaTheme="minorEastAsia"/>
              <w:noProof/>
              <w:kern w:val="2"/>
              <w14:ligatures w14:val="standardContextual"/>
            </w:rPr>
          </w:pPr>
          <w:hyperlink w:anchor="_Toc138240197" w:history="1">
            <w:r w:rsidR="00E37F37" w:rsidRPr="006824D9">
              <w:rPr>
                <w:rStyle w:val="Hyperlink"/>
                <w:noProof/>
              </w:rPr>
              <w:t>Figure 2.1 Standard SAP BOM Report</w:t>
            </w:r>
            <w:r w:rsidR="00E37F37">
              <w:rPr>
                <w:noProof/>
                <w:webHidden/>
              </w:rPr>
              <w:tab/>
            </w:r>
            <w:r w:rsidR="00E37F37">
              <w:rPr>
                <w:noProof/>
                <w:webHidden/>
              </w:rPr>
              <w:fldChar w:fldCharType="begin"/>
            </w:r>
            <w:r w:rsidR="00E37F37">
              <w:rPr>
                <w:noProof/>
                <w:webHidden/>
              </w:rPr>
              <w:instrText xml:space="preserve"> PAGEREF _Toc138240197 \h </w:instrText>
            </w:r>
            <w:r w:rsidR="00E37F37">
              <w:rPr>
                <w:noProof/>
                <w:webHidden/>
              </w:rPr>
            </w:r>
            <w:r w:rsidR="00E37F37">
              <w:rPr>
                <w:noProof/>
                <w:webHidden/>
              </w:rPr>
              <w:fldChar w:fldCharType="separate"/>
            </w:r>
            <w:r w:rsidR="00E37F37">
              <w:rPr>
                <w:noProof/>
                <w:webHidden/>
              </w:rPr>
              <w:t>7</w:t>
            </w:r>
            <w:r w:rsidR="00E37F37">
              <w:rPr>
                <w:noProof/>
                <w:webHidden/>
              </w:rPr>
              <w:fldChar w:fldCharType="end"/>
            </w:r>
          </w:hyperlink>
        </w:p>
        <w:p w14:paraId="7D08C9CB" w14:textId="77777777" w:rsidR="00E37F37" w:rsidRDefault="00000000">
          <w:pPr>
            <w:pStyle w:val="TOC2"/>
            <w:tabs>
              <w:tab w:val="right" w:leader="dot" w:pos="9350"/>
            </w:tabs>
            <w:rPr>
              <w:rFonts w:eastAsiaTheme="minorEastAsia"/>
              <w:noProof/>
              <w:kern w:val="2"/>
              <w14:ligatures w14:val="standardContextual"/>
            </w:rPr>
          </w:pPr>
          <w:hyperlink w:anchor="_Toc138240198" w:history="1">
            <w:r w:rsidR="00E37F37" w:rsidRPr="006824D9">
              <w:rPr>
                <w:rStyle w:val="Hyperlink"/>
                <w:noProof/>
              </w:rPr>
              <w:t>Figure 2.2 Indented BOM From Mascidon</w:t>
            </w:r>
            <w:r w:rsidR="00E37F37">
              <w:rPr>
                <w:noProof/>
                <w:webHidden/>
              </w:rPr>
              <w:tab/>
            </w:r>
            <w:r w:rsidR="00E37F37">
              <w:rPr>
                <w:noProof/>
                <w:webHidden/>
              </w:rPr>
              <w:fldChar w:fldCharType="begin"/>
            </w:r>
            <w:r w:rsidR="00E37F37">
              <w:rPr>
                <w:noProof/>
                <w:webHidden/>
              </w:rPr>
              <w:instrText xml:space="preserve"> PAGEREF _Toc138240198 \h </w:instrText>
            </w:r>
            <w:r w:rsidR="00E37F37">
              <w:rPr>
                <w:noProof/>
                <w:webHidden/>
              </w:rPr>
            </w:r>
            <w:r w:rsidR="00E37F37">
              <w:rPr>
                <w:noProof/>
                <w:webHidden/>
              </w:rPr>
              <w:fldChar w:fldCharType="separate"/>
            </w:r>
            <w:r w:rsidR="00E37F37">
              <w:rPr>
                <w:noProof/>
                <w:webHidden/>
              </w:rPr>
              <w:t>8</w:t>
            </w:r>
            <w:r w:rsidR="00E37F37">
              <w:rPr>
                <w:noProof/>
                <w:webHidden/>
              </w:rPr>
              <w:fldChar w:fldCharType="end"/>
            </w:r>
          </w:hyperlink>
        </w:p>
        <w:p w14:paraId="5532694E" w14:textId="77777777" w:rsidR="00E37F37" w:rsidRDefault="00000000">
          <w:pPr>
            <w:pStyle w:val="TOC2"/>
            <w:tabs>
              <w:tab w:val="right" w:leader="dot" w:pos="9350"/>
            </w:tabs>
            <w:rPr>
              <w:rFonts w:eastAsiaTheme="minorEastAsia"/>
              <w:noProof/>
              <w:kern w:val="2"/>
              <w14:ligatures w14:val="standardContextual"/>
            </w:rPr>
          </w:pPr>
          <w:hyperlink w:anchor="_Toc138240199" w:history="1">
            <w:r w:rsidR="00E37F37" w:rsidRPr="006824D9">
              <w:rPr>
                <w:rStyle w:val="Hyperlink"/>
                <w:noProof/>
              </w:rPr>
              <w:t>Figure 2.3 Modified Indented BOM Report</w:t>
            </w:r>
            <w:r w:rsidR="00E37F37">
              <w:rPr>
                <w:noProof/>
                <w:webHidden/>
              </w:rPr>
              <w:tab/>
            </w:r>
            <w:r w:rsidR="00E37F37">
              <w:rPr>
                <w:noProof/>
                <w:webHidden/>
              </w:rPr>
              <w:fldChar w:fldCharType="begin"/>
            </w:r>
            <w:r w:rsidR="00E37F37">
              <w:rPr>
                <w:noProof/>
                <w:webHidden/>
              </w:rPr>
              <w:instrText xml:space="preserve"> PAGEREF _Toc138240199 \h </w:instrText>
            </w:r>
            <w:r w:rsidR="00E37F37">
              <w:rPr>
                <w:noProof/>
                <w:webHidden/>
              </w:rPr>
            </w:r>
            <w:r w:rsidR="00E37F37">
              <w:rPr>
                <w:noProof/>
                <w:webHidden/>
              </w:rPr>
              <w:fldChar w:fldCharType="separate"/>
            </w:r>
            <w:r w:rsidR="00E37F37">
              <w:rPr>
                <w:noProof/>
                <w:webHidden/>
              </w:rPr>
              <w:t>9</w:t>
            </w:r>
            <w:r w:rsidR="00E37F37">
              <w:rPr>
                <w:noProof/>
                <w:webHidden/>
              </w:rPr>
              <w:fldChar w:fldCharType="end"/>
            </w:r>
          </w:hyperlink>
        </w:p>
        <w:p w14:paraId="09FEB938" w14:textId="77777777" w:rsidR="00E37F37" w:rsidRDefault="00000000">
          <w:pPr>
            <w:pStyle w:val="TOC2"/>
            <w:tabs>
              <w:tab w:val="right" w:leader="dot" w:pos="9350"/>
            </w:tabs>
            <w:rPr>
              <w:rFonts w:eastAsiaTheme="minorEastAsia"/>
              <w:noProof/>
              <w:kern w:val="2"/>
              <w14:ligatures w14:val="standardContextual"/>
            </w:rPr>
          </w:pPr>
          <w:hyperlink w:anchor="_Toc138240200" w:history="1">
            <w:r w:rsidR="00E37F37" w:rsidRPr="006824D9">
              <w:rPr>
                <w:rStyle w:val="Hyperlink"/>
                <w:noProof/>
              </w:rPr>
              <w:t>Figure 2.4 Adding Gold Arrow to UF BOM-02</w:t>
            </w:r>
            <w:r w:rsidR="00E37F37">
              <w:rPr>
                <w:noProof/>
                <w:webHidden/>
              </w:rPr>
              <w:tab/>
            </w:r>
            <w:r w:rsidR="00E37F37">
              <w:rPr>
                <w:noProof/>
                <w:webHidden/>
              </w:rPr>
              <w:fldChar w:fldCharType="begin"/>
            </w:r>
            <w:r w:rsidR="00E37F37">
              <w:rPr>
                <w:noProof/>
                <w:webHidden/>
              </w:rPr>
              <w:instrText xml:space="preserve"> PAGEREF _Toc138240200 \h </w:instrText>
            </w:r>
            <w:r w:rsidR="00E37F37">
              <w:rPr>
                <w:noProof/>
                <w:webHidden/>
              </w:rPr>
            </w:r>
            <w:r w:rsidR="00E37F37">
              <w:rPr>
                <w:noProof/>
                <w:webHidden/>
              </w:rPr>
              <w:fldChar w:fldCharType="separate"/>
            </w:r>
            <w:r w:rsidR="00E37F37">
              <w:rPr>
                <w:noProof/>
                <w:webHidden/>
              </w:rPr>
              <w:t>10</w:t>
            </w:r>
            <w:r w:rsidR="00E37F37">
              <w:rPr>
                <w:noProof/>
                <w:webHidden/>
              </w:rPr>
              <w:fldChar w:fldCharType="end"/>
            </w:r>
          </w:hyperlink>
        </w:p>
        <w:p w14:paraId="0C1451B1" w14:textId="77777777" w:rsidR="00E37F37" w:rsidRDefault="00000000">
          <w:pPr>
            <w:pStyle w:val="TOC2"/>
            <w:tabs>
              <w:tab w:val="right" w:leader="dot" w:pos="9350"/>
            </w:tabs>
            <w:rPr>
              <w:rFonts w:eastAsiaTheme="minorEastAsia"/>
              <w:noProof/>
              <w:kern w:val="2"/>
              <w14:ligatures w14:val="standardContextual"/>
            </w:rPr>
          </w:pPr>
          <w:hyperlink w:anchor="_Toc138240201" w:history="1">
            <w:r w:rsidR="00E37F37" w:rsidRPr="006824D9">
              <w:rPr>
                <w:rStyle w:val="Hyperlink"/>
                <w:noProof/>
              </w:rPr>
              <w:t>Figure 2.5 Popup Report Question</w:t>
            </w:r>
            <w:r w:rsidR="00E37F37">
              <w:rPr>
                <w:noProof/>
                <w:webHidden/>
              </w:rPr>
              <w:tab/>
            </w:r>
            <w:r w:rsidR="00E37F37">
              <w:rPr>
                <w:noProof/>
                <w:webHidden/>
              </w:rPr>
              <w:fldChar w:fldCharType="begin"/>
            </w:r>
            <w:r w:rsidR="00E37F37">
              <w:rPr>
                <w:noProof/>
                <w:webHidden/>
              </w:rPr>
              <w:instrText xml:space="preserve"> PAGEREF _Toc138240201 \h </w:instrText>
            </w:r>
            <w:r w:rsidR="00E37F37">
              <w:rPr>
                <w:noProof/>
                <w:webHidden/>
              </w:rPr>
            </w:r>
            <w:r w:rsidR="00E37F37">
              <w:rPr>
                <w:noProof/>
                <w:webHidden/>
              </w:rPr>
              <w:fldChar w:fldCharType="separate"/>
            </w:r>
            <w:r w:rsidR="00E37F37">
              <w:rPr>
                <w:noProof/>
                <w:webHidden/>
              </w:rPr>
              <w:t>10</w:t>
            </w:r>
            <w:r w:rsidR="00E37F37">
              <w:rPr>
                <w:noProof/>
                <w:webHidden/>
              </w:rPr>
              <w:fldChar w:fldCharType="end"/>
            </w:r>
          </w:hyperlink>
        </w:p>
        <w:p w14:paraId="028EBD8F" w14:textId="77777777" w:rsidR="00E37F37" w:rsidRDefault="00000000">
          <w:pPr>
            <w:pStyle w:val="TOC1"/>
            <w:tabs>
              <w:tab w:val="right" w:leader="dot" w:pos="9350"/>
            </w:tabs>
            <w:rPr>
              <w:rFonts w:eastAsiaTheme="minorEastAsia"/>
              <w:noProof/>
              <w:kern w:val="2"/>
              <w14:ligatures w14:val="standardContextual"/>
            </w:rPr>
          </w:pPr>
          <w:hyperlink w:anchor="_Toc138240202" w:history="1">
            <w:r w:rsidR="00E37F37" w:rsidRPr="006824D9">
              <w:rPr>
                <w:rStyle w:val="Hyperlink"/>
                <w:noProof/>
              </w:rPr>
              <w:t>Where Used Report</w:t>
            </w:r>
            <w:r w:rsidR="00E37F37">
              <w:rPr>
                <w:noProof/>
                <w:webHidden/>
              </w:rPr>
              <w:tab/>
            </w:r>
            <w:r w:rsidR="00E37F37">
              <w:rPr>
                <w:noProof/>
                <w:webHidden/>
              </w:rPr>
              <w:fldChar w:fldCharType="begin"/>
            </w:r>
            <w:r w:rsidR="00E37F37">
              <w:rPr>
                <w:noProof/>
                <w:webHidden/>
              </w:rPr>
              <w:instrText xml:space="preserve"> PAGEREF _Toc138240202 \h </w:instrText>
            </w:r>
            <w:r w:rsidR="00E37F37">
              <w:rPr>
                <w:noProof/>
                <w:webHidden/>
              </w:rPr>
            </w:r>
            <w:r w:rsidR="00E37F37">
              <w:rPr>
                <w:noProof/>
                <w:webHidden/>
              </w:rPr>
              <w:fldChar w:fldCharType="separate"/>
            </w:r>
            <w:r w:rsidR="00E37F37">
              <w:rPr>
                <w:noProof/>
                <w:webHidden/>
              </w:rPr>
              <w:t>10</w:t>
            </w:r>
            <w:r w:rsidR="00E37F37">
              <w:rPr>
                <w:noProof/>
                <w:webHidden/>
              </w:rPr>
              <w:fldChar w:fldCharType="end"/>
            </w:r>
          </w:hyperlink>
        </w:p>
        <w:p w14:paraId="390ACAA7" w14:textId="77777777" w:rsidR="00E37F37" w:rsidRDefault="00000000">
          <w:pPr>
            <w:pStyle w:val="TOC2"/>
            <w:tabs>
              <w:tab w:val="right" w:leader="dot" w:pos="9350"/>
            </w:tabs>
            <w:rPr>
              <w:rFonts w:eastAsiaTheme="minorEastAsia"/>
              <w:noProof/>
              <w:kern w:val="2"/>
              <w14:ligatures w14:val="standardContextual"/>
            </w:rPr>
          </w:pPr>
          <w:hyperlink w:anchor="_Toc138240203" w:history="1">
            <w:r w:rsidR="00E37F37" w:rsidRPr="006824D9">
              <w:rPr>
                <w:rStyle w:val="Hyperlink"/>
                <w:noProof/>
              </w:rPr>
              <w:t>Figure 2.6 Where Used Indented Report</w:t>
            </w:r>
            <w:r w:rsidR="00E37F37">
              <w:rPr>
                <w:noProof/>
                <w:webHidden/>
              </w:rPr>
              <w:tab/>
            </w:r>
            <w:r w:rsidR="00E37F37">
              <w:rPr>
                <w:noProof/>
                <w:webHidden/>
              </w:rPr>
              <w:fldChar w:fldCharType="begin"/>
            </w:r>
            <w:r w:rsidR="00E37F37">
              <w:rPr>
                <w:noProof/>
                <w:webHidden/>
              </w:rPr>
              <w:instrText xml:space="preserve"> PAGEREF _Toc138240203 \h </w:instrText>
            </w:r>
            <w:r w:rsidR="00E37F37">
              <w:rPr>
                <w:noProof/>
                <w:webHidden/>
              </w:rPr>
            </w:r>
            <w:r w:rsidR="00E37F37">
              <w:rPr>
                <w:noProof/>
                <w:webHidden/>
              </w:rPr>
              <w:fldChar w:fldCharType="separate"/>
            </w:r>
            <w:r w:rsidR="00E37F37">
              <w:rPr>
                <w:noProof/>
                <w:webHidden/>
              </w:rPr>
              <w:t>11</w:t>
            </w:r>
            <w:r w:rsidR="00E37F37">
              <w:rPr>
                <w:noProof/>
                <w:webHidden/>
              </w:rPr>
              <w:fldChar w:fldCharType="end"/>
            </w:r>
          </w:hyperlink>
        </w:p>
        <w:p w14:paraId="6E0D28E2" w14:textId="77777777" w:rsidR="00E37F37" w:rsidRDefault="00000000">
          <w:pPr>
            <w:pStyle w:val="TOC2"/>
            <w:tabs>
              <w:tab w:val="right" w:leader="dot" w:pos="9350"/>
            </w:tabs>
            <w:rPr>
              <w:rFonts w:eastAsiaTheme="minorEastAsia"/>
              <w:noProof/>
              <w:kern w:val="2"/>
              <w14:ligatures w14:val="standardContextual"/>
            </w:rPr>
          </w:pPr>
          <w:hyperlink w:anchor="_Toc138240204" w:history="1">
            <w:r w:rsidR="00E37F37" w:rsidRPr="006824D9">
              <w:rPr>
                <w:rStyle w:val="Hyperlink"/>
                <w:noProof/>
              </w:rPr>
              <w:t>Figure 2.7 Where Used Documents Report</w:t>
            </w:r>
            <w:r w:rsidR="00E37F37">
              <w:rPr>
                <w:noProof/>
                <w:webHidden/>
              </w:rPr>
              <w:tab/>
            </w:r>
            <w:r w:rsidR="00E37F37">
              <w:rPr>
                <w:noProof/>
                <w:webHidden/>
              </w:rPr>
              <w:fldChar w:fldCharType="begin"/>
            </w:r>
            <w:r w:rsidR="00E37F37">
              <w:rPr>
                <w:noProof/>
                <w:webHidden/>
              </w:rPr>
              <w:instrText xml:space="preserve"> PAGEREF _Toc138240204 \h </w:instrText>
            </w:r>
            <w:r w:rsidR="00E37F37">
              <w:rPr>
                <w:noProof/>
                <w:webHidden/>
              </w:rPr>
            </w:r>
            <w:r w:rsidR="00E37F37">
              <w:rPr>
                <w:noProof/>
                <w:webHidden/>
              </w:rPr>
              <w:fldChar w:fldCharType="separate"/>
            </w:r>
            <w:r w:rsidR="00E37F37">
              <w:rPr>
                <w:noProof/>
                <w:webHidden/>
              </w:rPr>
              <w:t>11</w:t>
            </w:r>
            <w:r w:rsidR="00E37F37">
              <w:rPr>
                <w:noProof/>
                <w:webHidden/>
              </w:rPr>
              <w:fldChar w:fldCharType="end"/>
            </w:r>
          </w:hyperlink>
        </w:p>
        <w:p w14:paraId="09E64A22" w14:textId="77777777" w:rsidR="00E37F37" w:rsidRDefault="00000000">
          <w:pPr>
            <w:pStyle w:val="TOC2"/>
            <w:tabs>
              <w:tab w:val="right" w:leader="dot" w:pos="9350"/>
            </w:tabs>
            <w:rPr>
              <w:rFonts w:eastAsiaTheme="minorEastAsia"/>
              <w:noProof/>
              <w:kern w:val="2"/>
              <w14:ligatures w14:val="standardContextual"/>
            </w:rPr>
          </w:pPr>
          <w:hyperlink w:anchor="_Toc138240205" w:history="1">
            <w:r w:rsidR="00E37F37" w:rsidRPr="006824D9">
              <w:rPr>
                <w:rStyle w:val="Hyperlink"/>
                <w:noProof/>
              </w:rPr>
              <w:t>BOM Construction</w:t>
            </w:r>
            <w:r w:rsidR="00E37F37">
              <w:rPr>
                <w:noProof/>
                <w:webHidden/>
              </w:rPr>
              <w:tab/>
            </w:r>
            <w:r w:rsidR="00E37F37">
              <w:rPr>
                <w:noProof/>
                <w:webHidden/>
              </w:rPr>
              <w:fldChar w:fldCharType="begin"/>
            </w:r>
            <w:r w:rsidR="00E37F37">
              <w:rPr>
                <w:noProof/>
                <w:webHidden/>
              </w:rPr>
              <w:instrText xml:space="preserve"> PAGEREF _Toc138240205 \h </w:instrText>
            </w:r>
            <w:r w:rsidR="00E37F37">
              <w:rPr>
                <w:noProof/>
                <w:webHidden/>
              </w:rPr>
            </w:r>
            <w:r w:rsidR="00E37F37">
              <w:rPr>
                <w:noProof/>
                <w:webHidden/>
              </w:rPr>
              <w:fldChar w:fldCharType="separate"/>
            </w:r>
            <w:r w:rsidR="00E37F37">
              <w:rPr>
                <w:noProof/>
                <w:webHidden/>
              </w:rPr>
              <w:t>12</w:t>
            </w:r>
            <w:r w:rsidR="00E37F37">
              <w:rPr>
                <w:noProof/>
                <w:webHidden/>
              </w:rPr>
              <w:fldChar w:fldCharType="end"/>
            </w:r>
          </w:hyperlink>
        </w:p>
        <w:p w14:paraId="62B6C0B5" w14:textId="77777777" w:rsidR="00E37F37" w:rsidRDefault="00000000">
          <w:pPr>
            <w:pStyle w:val="TOC2"/>
            <w:tabs>
              <w:tab w:val="right" w:leader="dot" w:pos="9350"/>
            </w:tabs>
            <w:rPr>
              <w:rFonts w:eastAsiaTheme="minorEastAsia"/>
              <w:noProof/>
              <w:kern w:val="2"/>
              <w14:ligatures w14:val="standardContextual"/>
            </w:rPr>
          </w:pPr>
          <w:hyperlink w:anchor="_Toc138240206" w:history="1">
            <w:r w:rsidR="00E37F37" w:rsidRPr="006824D9">
              <w:rPr>
                <w:rStyle w:val="Hyperlink"/>
                <w:noProof/>
              </w:rPr>
              <w:t>Implementation of BOM Approval</w:t>
            </w:r>
            <w:r w:rsidR="00E37F37">
              <w:rPr>
                <w:noProof/>
                <w:webHidden/>
              </w:rPr>
              <w:tab/>
            </w:r>
            <w:r w:rsidR="00E37F37">
              <w:rPr>
                <w:noProof/>
                <w:webHidden/>
              </w:rPr>
              <w:fldChar w:fldCharType="begin"/>
            </w:r>
            <w:r w:rsidR="00E37F37">
              <w:rPr>
                <w:noProof/>
                <w:webHidden/>
              </w:rPr>
              <w:instrText xml:space="preserve"> PAGEREF _Toc138240206 \h </w:instrText>
            </w:r>
            <w:r w:rsidR="00E37F37">
              <w:rPr>
                <w:noProof/>
                <w:webHidden/>
              </w:rPr>
            </w:r>
            <w:r w:rsidR="00E37F37">
              <w:rPr>
                <w:noProof/>
                <w:webHidden/>
              </w:rPr>
              <w:fldChar w:fldCharType="separate"/>
            </w:r>
            <w:r w:rsidR="00E37F37">
              <w:rPr>
                <w:noProof/>
                <w:webHidden/>
              </w:rPr>
              <w:t>12</w:t>
            </w:r>
            <w:r w:rsidR="00E37F37">
              <w:rPr>
                <w:noProof/>
                <w:webHidden/>
              </w:rPr>
              <w:fldChar w:fldCharType="end"/>
            </w:r>
          </w:hyperlink>
        </w:p>
        <w:p w14:paraId="180BCF1A" w14:textId="77777777" w:rsidR="00E37F37" w:rsidRDefault="00000000">
          <w:pPr>
            <w:pStyle w:val="TOC2"/>
            <w:tabs>
              <w:tab w:val="right" w:leader="dot" w:pos="9350"/>
            </w:tabs>
            <w:rPr>
              <w:rFonts w:eastAsiaTheme="minorEastAsia"/>
              <w:noProof/>
              <w:kern w:val="2"/>
              <w14:ligatures w14:val="standardContextual"/>
            </w:rPr>
          </w:pPr>
          <w:hyperlink w:anchor="_Toc138240207" w:history="1">
            <w:r w:rsidR="00E37F37" w:rsidRPr="006824D9">
              <w:rPr>
                <w:rStyle w:val="Hyperlink"/>
                <w:noProof/>
              </w:rPr>
              <w:t>Figure 2.8 Item Property Name Assignment</w:t>
            </w:r>
            <w:r w:rsidR="00E37F37">
              <w:rPr>
                <w:noProof/>
                <w:webHidden/>
              </w:rPr>
              <w:tab/>
            </w:r>
            <w:r w:rsidR="00E37F37">
              <w:rPr>
                <w:noProof/>
                <w:webHidden/>
              </w:rPr>
              <w:fldChar w:fldCharType="begin"/>
            </w:r>
            <w:r w:rsidR="00E37F37">
              <w:rPr>
                <w:noProof/>
                <w:webHidden/>
              </w:rPr>
              <w:instrText xml:space="preserve"> PAGEREF _Toc138240207 \h </w:instrText>
            </w:r>
            <w:r w:rsidR="00E37F37">
              <w:rPr>
                <w:noProof/>
                <w:webHidden/>
              </w:rPr>
            </w:r>
            <w:r w:rsidR="00E37F37">
              <w:rPr>
                <w:noProof/>
                <w:webHidden/>
              </w:rPr>
              <w:fldChar w:fldCharType="separate"/>
            </w:r>
            <w:r w:rsidR="00E37F37">
              <w:rPr>
                <w:noProof/>
                <w:webHidden/>
              </w:rPr>
              <w:t>13</w:t>
            </w:r>
            <w:r w:rsidR="00E37F37">
              <w:rPr>
                <w:noProof/>
                <w:webHidden/>
              </w:rPr>
              <w:fldChar w:fldCharType="end"/>
            </w:r>
          </w:hyperlink>
        </w:p>
        <w:p w14:paraId="1814C8C7" w14:textId="77777777" w:rsidR="00E37F37" w:rsidRDefault="00000000">
          <w:pPr>
            <w:pStyle w:val="TOC2"/>
            <w:tabs>
              <w:tab w:val="right" w:leader="dot" w:pos="9350"/>
            </w:tabs>
            <w:rPr>
              <w:rFonts w:eastAsiaTheme="minorEastAsia"/>
              <w:noProof/>
              <w:kern w:val="2"/>
              <w14:ligatures w14:val="standardContextual"/>
            </w:rPr>
          </w:pPr>
          <w:hyperlink w:anchor="_Toc138240208" w:history="1">
            <w:r w:rsidR="00E37F37" w:rsidRPr="006824D9">
              <w:rPr>
                <w:rStyle w:val="Hyperlink"/>
                <w:noProof/>
              </w:rPr>
              <w:t>Figure 2.10 Visibility of Property 64 Setting</w:t>
            </w:r>
            <w:r w:rsidR="00E37F37">
              <w:rPr>
                <w:noProof/>
                <w:webHidden/>
              </w:rPr>
              <w:tab/>
            </w:r>
            <w:r w:rsidR="00E37F37">
              <w:rPr>
                <w:noProof/>
                <w:webHidden/>
              </w:rPr>
              <w:fldChar w:fldCharType="begin"/>
            </w:r>
            <w:r w:rsidR="00E37F37">
              <w:rPr>
                <w:noProof/>
                <w:webHidden/>
              </w:rPr>
              <w:instrText xml:space="preserve"> PAGEREF _Toc138240208 \h </w:instrText>
            </w:r>
            <w:r w:rsidR="00E37F37">
              <w:rPr>
                <w:noProof/>
                <w:webHidden/>
              </w:rPr>
            </w:r>
            <w:r w:rsidR="00E37F37">
              <w:rPr>
                <w:noProof/>
                <w:webHidden/>
              </w:rPr>
              <w:fldChar w:fldCharType="separate"/>
            </w:r>
            <w:r w:rsidR="00E37F37">
              <w:rPr>
                <w:noProof/>
                <w:webHidden/>
              </w:rPr>
              <w:t>14</w:t>
            </w:r>
            <w:r w:rsidR="00E37F37">
              <w:rPr>
                <w:noProof/>
                <w:webHidden/>
              </w:rPr>
              <w:fldChar w:fldCharType="end"/>
            </w:r>
          </w:hyperlink>
        </w:p>
        <w:p w14:paraId="706733D6" w14:textId="77777777" w:rsidR="00E37F37" w:rsidRDefault="00000000">
          <w:pPr>
            <w:pStyle w:val="TOC2"/>
            <w:tabs>
              <w:tab w:val="right" w:leader="dot" w:pos="9350"/>
            </w:tabs>
            <w:rPr>
              <w:rFonts w:eastAsiaTheme="minorEastAsia"/>
              <w:noProof/>
              <w:kern w:val="2"/>
              <w14:ligatures w14:val="standardContextual"/>
            </w:rPr>
          </w:pPr>
          <w:hyperlink w:anchor="_Toc138240209" w:history="1">
            <w:r w:rsidR="00E37F37" w:rsidRPr="006824D9">
              <w:rPr>
                <w:rStyle w:val="Hyperlink"/>
                <w:noProof/>
              </w:rPr>
              <w:t>Figure 2.11 BOM Visibility of Property 64 Setting</w:t>
            </w:r>
            <w:r w:rsidR="00E37F37">
              <w:rPr>
                <w:noProof/>
                <w:webHidden/>
              </w:rPr>
              <w:tab/>
            </w:r>
            <w:r w:rsidR="00E37F37">
              <w:rPr>
                <w:noProof/>
                <w:webHidden/>
              </w:rPr>
              <w:fldChar w:fldCharType="begin"/>
            </w:r>
            <w:r w:rsidR="00E37F37">
              <w:rPr>
                <w:noProof/>
                <w:webHidden/>
              </w:rPr>
              <w:instrText xml:space="preserve"> PAGEREF _Toc138240209 \h </w:instrText>
            </w:r>
            <w:r w:rsidR="00E37F37">
              <w:rPr>
                <w:noProof/>
                <w:webHidden/>
              </w:rPr>
            </w:r>
            <w:r w:rsidR="00E37F37">
              <w:rPr>
                <w:noProof/>
                <w:webHidden/>
              </w:rPr>
              <w:fldChar w:fldCharType="separate"/>
            </w:r>
            <w:r w:rsidR="00E37F37">
              <w:rPr>
                <w:noProof/>
                <w:webHidden/>
              </w:rPr>
              <w:t>14</w:t>
            </w:r>
            <w:r w:rsidR="00E37F37">
              <w:rPr>
                <w:noProof/>
                <w:webHidden/>
              </w:rPr>
              <w:fldChar w:fldCharType="end"/>
            </w:r>
          </w:hyperlink>
        </w:p>
        <w:p w14:paraId="423C85C3" w14:textId="77777777" w:rsidR="00E37F37" w:rsidRDefault="00000000">
          <w:pPr>
            <w:pStyle w:val="TOC2"/>
            <w:tabs>
              <w:tab w:val="right" w:leader="dot" w:pos="9350"/>
            </w:tabs>
            <w:rPr>
              <w:rFonts w:eastAsiaTheme="minorEastAsia"/>
              <w:noProof/>
              <w:kern w:val="2"/>
              <w14:ligatures w14:val="standardContextual"/>
            </w:rPr>
          </w:pPr>
          <w:hyperlink w:anchor="_Toc138240210" w:history="1">
            <w:r w:rsidR="00E37F37" w:rsidRPr="006824D9">
              <w:rPr>
                <w:rStyle w:val="Hyperlink"/>
                <w:noProof/>
              </w:rPr>
              <w:t>Figure 2.12 Indented BOM – Approval Status Report</w:t>
            </w:r>
            <w:r w:rsidR="00E37F37">
              <w:rPr>
                <w:noProof/>
                <w:webHidden/>
              </w:rPr>
              <w:tab/>
            </w:r>
            <w:r w:rsidR="00E37F37">
              <w:rPr>
                <w:noProof/>
                <w:webHidden/>
              </w:rPr>
              <w:fldChar w:fldCharType="begin"/>
            </w:r>
            <w:r w:rsidR="00E37F37">
              <w:rPr>
                <w:noProof/>
                <w:webHidden/>
              </w:rPr>
              <w:instrText xml:space="preserve"> PAGEREF _Toc138240210 \h </w:instrText>
            </w:r>
            <w:r w:rsidR="00E37F37">
              <w:rPr>
                <w:noProof/>
                <w:webHidden/>
              </w:rPr>
            </w:r>
            <w:r w:rsidR="00E37F37">
              <w:rPr>
                <w:noProof/>
                <w:webHidden/>
              </w:rPr>
              <w:fldChar w:fldCharType="separate"/>
            </w:r>
            <w:r w:rsidR="00E37F37">
              <w:rPr>
                <w:noProof/>
                <w:webHidden/>
              </w:rPr>
              <w:t>15</w:t>
            </w:r>
            <w:r w:rsidR="00E37F37">
              <w:rPr>
                <w:noProof/>
                <w:webHidden/>
              </w:rPr>
              <w:fldChar w:fldCharType="end"/>
            </w:r>
          </w:hyperlink>
        </w:p>
        <w:p w14:paraId="26E46EC5" w14:textId="77777777" w:rsidR="00E37F37" w:rsidRDefault="00000000">
          <w:pPr>
            <w:pStyle w:val="TOC1"/>
            <w:tabs>
              <w:tab w:val="right" w:leader="dot" w:pos="9350"/>
            </w:tabs>
            <w:rPr>
              <w:rFonts w:eastAsiaTheme="minorEastAsia"/>
              <w:noProof/>
              <w:kern w:val="2"/>
              <w14:ligatures w14:val="standardContextual"/>
            </w:rPr>
          </w:pPr>
          <w:hyperlink w:anchor="_Toc138240211" w:history="1">
            <w:r w:rsidR="00E37F37" w:rsidRPr="006824D9">
              <w:rPr>
                <w:rStyle w:val="Hyperlink"/>
                <w:noProof/>
              </w:rPr>
              <w:t>Appendix A – Technical</w:t>
            </w:r>
            <w:r w:rsidR="00E37F37">
              <w:rPr>
                <w:noProof/>
                <w:webHidden/>
              </w:rPr>
              <w:tab/>
            </w:r>
            <w:r w:rsidR="00E37F37">
              <w:rPr>
                <w:noProof/>
                <w:webHidden/>
              </w:rPr>
              <w:fldChar w:fldCharType="begin"/>
            </w:r>
            <w:r w:rsidR="00E37F37">
              <w:rPr>
                <w:noProof/>
                <w:webHidden/>
              </w:rPr>
              <w:instrText xml:space="preserve"> PAGEREF _Toc138240211 \h </w:instrText>
            </w:r>
            <w:r w:rsidR="00E37F37">
              <w:rPr>
                <w:noProof/>
                <w:webHidden/>
              </w:rPr>
            </w:r>
            <w:r w:rsidR="00E37F37">
              <w:rPr>
                <w:noProof/>
                <w:webHidden/>
              </w:rPr>
              <w:fldChar w:fldCharType="separate"/>
            </w:r>
            <w:r w:rsidR="00E37F37">
              <w:rPr>
                <w:noProof/>
                <w:webHidden/>
              </w:rPr>
              <w:t>16</w:t>
            </w:r>
            <w:r w:rsidR="00E37F37">
              <w:rPr>
                <w:noProof/>
                <w:webHidden/>
              </w:rPr>
              <w:fldChar w:fldCharType="end"/>
            </w:r>
          </w:hyperlink>
        </w:p>
        <w:p w14:paraId="247A48BF" w14:textId="77777777" w:rsidR="00E37F37" w:rsidRDefault="00000000">
          <w:pPr>
            <w:pStyle w:val="TOC2"/>
            <w:tabs>
              <w:tab w:val="right" w:leader="dot" w:pos="9350"/>
            </w:tabs>
            <w:rPr>
              <w:rFonts w:eastAsiaTheme="minorEastAsia"/>
              <w:noProof/>
              <w:kern w:val="2"/>
              <w14:ligatures w14:val="standardContextual"/>
            </w:rPr>
          </w:pPr>
          <w:hyperlink w:anchor="_Toc138240212" w:history="1">
            <w:r w:rsidR="00E37F37" w:rsidRPr="006824D9">
              <w:rPr>
                <w:rStyle w:val="Hyperlink"/>
                <w:noProof/>
              </w:rPr>
              <w:t>SAP File Changes</w:t>
            </w:r>
            <w:r w:rsidR="00E37F37">
              <w:rPr>
                <w:noProof/>
                <w:webHidden/>
              </w:rPr>
              <w:tab/>
            </w:r>
            <w:r w:rsidR="00E37F37">
              <w:rPr>
                <w:noProof/>
                <w:webHidden/>
              </w:rPr>
              <w:fldChar w:fldCharType="begin"/>
            </w:r>
            <w:r w:rsidR="00E37F37">
              <w:rPr>
                <w:noProof/>
                <w:webHidden/>
              </w:rPr>
              <w:instrText xml:space="preserve"> PAGEREF _Toc138240212 \h </w:instrText>
            </w:r>
            <w:r w:rsidR="00E37F37">
              <w:rPr>
                <w:noProof/>
                <w:webHidden/>
              </w:rPr>
            </w:r>
            <w:r w:rsidR="00E37F37">
              <w:rPr>
                <w:noProof/>
                <w:webHidden/>
              </w:rPr>
              <w:fldChar w:fldCharType="separate"/>
            </w:r>
            <w:r w:rsidR="00E37F37">
              <w:rPr>
                <w:noProof/>
                <w:webHidden/>
              </w:rPr>
              <w:t>16</w:t>
            </w:r>
            <w:r w:rsidR="00E37F37">
              <w:rPr>
                <w:noProof/>
                <w:webHidden/>
              </w:rPr>
              <w:fldChar w:fldCharType="end"/>
            </w:r>
          </w:hyperlink>
        </w:p>
        <w:p w14:paraId="02457E50" w14:textId="77777777" w:rsidR="00E37F37" w:rsidRDefault="00000000">
          <w:pPr>
            <w:pStyle w:val="TOC1"/>
            <w:tabs>
              <w:tab w:val="right" w:leader="dot" w:pos="9350"/>
            </w:tabs>
            <w:rPr>
              <w:rFonts w:eastAsiaTheme="minorEastAsia"/>
              <w:noProof/>
              <w:kern w:val="2"/>
              <w14:ligatures w14:val="standardContextual"/>
            </w:rPr>
          </w:pPr>
          <w:hyperlink w:anchor="_Toc138240213" w:history="1">
            <w:r w:rsidR="00E37F37" w:rsidRPr="006824D9">
              <w:rPr>
                <w:rStyle w:val="Hyperlink"/>
                <w:noProof/>
              </w:rPr>
              <w:t>Boyum – B1 Validations</w:t>
            </w:r>
            <w:r w:rsidR="00E37F37">
              <w:rPr>
                <w:noProof/>
                <w:webHidden/>
              </w:rPr>
              <w:tab/>
            </w:r>
            <w:r w:rsidR="00E37F37">
              <w:rPr>
                <w:noProof/>
                <w:webHidden/>
              </w:rPr>
              <w:fldChar w:fldCharType="begin"/>
            </w:r>
            <w:r w:rsidR="00E37F37">
              <w:rPr>
                <w:noProof/>
                <w:webHidden/>
              </w:rPr>
              <w:instrText xml:space="preserve"> PAGEREF _Toc138240213 \h </w:instrText>
            </w:r>
            <w:r w:rsidR="00E37F37">
              <w:rPr>
                <w:noProof/>
                <w:webHidden/>
              </w:rPr>
            </w:r>
            <w:r w:rsidR="00E37F37">
              <w:rPr>
                <w:noProof/>
                <w:webHidden/>
              </w:rPr>
              <w:fldChar w:fldCharType="separate"/>
            </w:r>
            <w:r w:rsidR="00E37F37">
              <w:rPr>
                <w:noProof/>
                <w:webHidden/>
              </w:rPr>
              <w:t>17</w:t>
            </w:r>
            <w:r w:rsidR="00E37F37">
              <w:rPr>
                <w:noProof/>
                <w:webHidden/>
              </w:rPr>
              <w:fldChar w:fldCharType="end"/>
            </w:r>
          </w:hyperlink>
        </w:p>
        <w:p w14:paraId="3F0B7C02" w14:textId="77777777" w:rsidR="00E37F37" w:rsidRDefault="00000000">
          <w:pPr>
            <w:pStyle w:val="TOC2"/>
            <w:tabs>
              <w:tab w:val="right" w:leader="dot" w:pos="9350"/>
            </w:tabs>
            <w:rPr>
              <w:rFonts w:eastAsiaTheme="minorEastAsia"/>
              <w:noProof/>
              <w:kern w:val="2"/>
              <w14:ligatures w14:val="standardContextual"/>
            </w:rPr>
          </w:pPr>
          <w:hyperlink w:anchor="_Toc138240214" w:history="1">
            <w:r w:rsidR="00E37F37" w:rsidRPr="006824D9">
              <w:rPr>
                <w:rStyle w:val="Hyperlink"/>
                <w:noProof/>
              </w:rPr>
              <w:t>Figure A-1 List of B1 Validations</w:t>
            </w:r>
            <w:r w:rsidR="00E37F37">
              <w:rPr>
                <w:noProof/>
                <w:webHidden/>
              </w:rPr>
              <w:tab/>
            </w:r>
            <w:r w:rsidR="00E37F37">
              <w:rPr>
                <w:noProof/>
                <w:webHidden/>
              </w:rPr>
              <w:fldChar w:fldCharType="begin"/>
            </w:r>
            <w:r w:rsidR="00E37F37">
              <w:rPr>
                <w:noProof/>
                <w:webHidden/>
              </w:rPr>
              <w:instrText xml:space="preserve"> PAGEREF _Toc138240214 \h </w:instrText>
            </w:r>
            <w:r w:rsidR="00E37F37">
              <w:rPr>
                <w:noProof/>
                <w:webHidden/>
              </w:rPr>
            </w:r>
            <w:r w:rsidR="00E37F37">
              <w:rPr>
                <w:noProof/>
                <w:webHidden/>
              </w:rPr>
              <w:fldChar w:fldCharType="separate"/>
            </w:r>
            <w:r w:rsidR="00E37F37">
              <w:rPr>
                <w:noProof/>
                <w:webHidden/>
              </w:rPr>
              <w:t>17</w:t>
            </w:r>
            <w:r w:rsidR="00E37F37">
              <w:rPr>
                <w:noProof/>
                <w:webHidden/>
              </w:rPr>
              <w:fldChar w:fldCharType="end"/>
            </w:r>
          </w:hyperlink>
        </w:p>
        <w:p w14:paraId="36A1345E" w14:textId="77777777" w:rsidR="00E37F37" w:rsidRDefault="00000000">
          <w:pPr>
            <w:pStyle w:val="TOC2"/>
            <w:tabs>
              <w:tab w:val="right" w:leader="dot" w:pos="9350"/>
            </w:tabs>
            <w:rPr>
              <w:rFonts w:eastAsiaTheme="minorEastAsia"/>
              <w:noProof/>
              <w:kern w:val="2"/>
              <w14:ligatures w14:val="standardContextual"/>
            </w:rPr>
          </w:pPr>
          <w:hyperlink w:anchor="_Toc138240215" w:history="1">
            <w:r w:rsidR="00E37F37" w:rsidRPr="006824D9">
              <w:rPr>
                <w:rStyle w:val="Hyperlink"/>
                <w:noProof/>
              </w:rPr>
              <w:t>BOM Enhancement Queries (Validation)</w:t>
            </w:r>
            <w:r w:rsidR="00E37F37">
              <w:rPr>
                <w:noProof/>
                <w:webHidden/>
              </w:rPr>
              <w:tab/>
            </w:r>
            <w:r w:rsidR="00E37F37">
              <w:rPr>
                <w:noProof/>
                <w:webHidden/>
              </w:rPr>
              <w:fldChar w:fldCharType="begin"/>
            </w:r>
            <w:r w:rsidR="00E37F37">
              <w:rPr>
                <w:noProof/>
                <w:webHidden/>
              </w:rPr>
              <w:instrText xml:space="preserve"> PAGEREF _Toc138240215 \h </w:instrText>
            </w:r>
            <w:r w:rsidR="00E37F37">
              <w:rPr>
                <w:noProof/>
                <w:webHidden/>
              </w:rPr>
            </w:r>
            <w:r w:rsidR="00E37F37">
              <w:rPr>
                <w:noProof/>
                <w:webHidden/>
              </w:rPr>
              <w:fldChar w:fldCharType="separate"/>
            </w:r>
            <w:r w:rsidR="00E37F37">
              <w:rPr>
                <w:noProof/>
                <w:webHidden/>
              </w:rPr>
              <w:t>17</w:t>
            </w:r>
            <w:r w:rsidR="00E37F37">
              <w:rPr>
                <w:noProof/>
                <w:webHidden/>
              </w:rPr>
              <w:fldChar w:fldCharType="end"/>
            </w:r>
          </w:hyperlink>
        </w:p>
        <w:p w14:paraId="6162CA3F" w14:textId="77777777" w:rsidR="00E37F37" w:rsidRDefault="00000000">
          <w:pPr>
            <w:pStyle w:val="TOC2"/>
            <w:tabs>
              <w:tab w:val="right" w:leader="dot" w:pos="9350"/>
            </w:tabs>
            <w:rPr>
              <w:rFonts w:eastAsiaTheme="minorEastAsia"/>
              <w:noProof/>
              <w:kern w:val="2"/>
              <w14:ligatures w14:val="standardContextual"/>
            </w:rPr>
          </w:pPr>
          <w:hyperlink w:anchor="_Toc138240216" w:history="1">
            <w:r w:rsidR="00E37F37" w:rsidRPr="006824D9">
              <w:rPr>
                <w:rStyle w:val="Hyperlink"/>
                <w:noProof/>
              </w:rPr>
              <w:t>Figure A-2 BOM Enhancement Accessed From Item Master</w:t>
            </w:r>
            <w:r w:rsidR="00E37F37">
              <w:rPr>
                <w:noProof/>
                <w:webHidden/>
              </w:rPr>
              <w:tab/>
            </w:r>
            <w:r w:rsidR="00E37F37">
              <w:rPr>
                <w:noProof/>
                <w:webHidden/>
              </w:rPr>
              <w:fldChar w:fldCharType="begin"/>
            </w:r>
            <w:r w:rsidR="00E37F37">
              <w:rPr>
                <w:noProof/>
                <w:webHidden/>
              </w:rPr>
              <w:instrText xml:space="preserve"> PAGEREF _Toc138240216 \h </w:instrText>
            </w:r>
            <w:r w:rsidR="00E37F37">
              <w:rPr>
                <w:noProof/>
                <w:webHidden/>
              </w:rPr>
            </w:r>
            <w:r w:rsidR="00E37F37">
              <w:rPr>
                <w:noProof/>
                <w:webHidden/>
              </w:rPr>
              <w:fldChar w:fldCharType="separate"/>
            </w:r>
            <w:r w:rsidR="00E37F37">
              <w:rPr>
                <w:noProof/>
                <w:webHidden/>
              </w:rPr>
              <w:t>17</w:t>
            </w:r>
            <w:r w:rsidR="00E37F37">
              <w:rPr>
                <w:noProof/>
                <w:webHidden/>
              </w:rPr>
              <w:fldChar w:fldCharType="end"/>
            </w:r>
          </w:hyperlink>
        </w:p>
        <w:p w14:paraId="25F5B365" w14:textId="77777777" w:rsidR="00E37F37" w:rsidRDefault="00000000">
          <w:pPr>
            <w:pStyle w:val="TOC2"/>
            <w:tabs>
              <w:tab w:val="right" w:leader="dot" w:pos="9350"/>
            </w:tabs>
            <w:rPr>
              <w:rFonts w:eastAsiaTheme="minorEastAsia"/>
              <w:noProof/>
              <w:kern w:val="2"/>
              <w14:ligatures w14:val="standardContextual"/>
            </w:rPr>
          </w:pPr>
          <w:hyperlink w:anchor="_Toc138240217" w:history="1">
            <w:r w:rsidR="00E37F37" w:rsidRPr="006824D9">
              <w:rPr>
                <w:rStyle w:val="Hyperlink"/>
                <w:noProof/>
              </w:rPr>
              <w:t>Figure A-3 BOM-01 UF Decides Which Reports to Run</w:t>
            </w:r>
            <w:r w:rsidR="00E37F37">
              <w:rPr>
                <w:noProof/>
                <w:webHidden/>
              </w:rPr>
              <w:tab/>
            </w:r>
            <w:r w:rsidR="00E37F37">
              <w:rPr>
                <w:noProof/>
                <w:webHidden/>
              </w:rPr>
              <w:fldChar w:fldCharType="begin"/>
            </w:r>
            <w:r w:rsidR="00E37F37">
              <w:rPr>
                <w:noProof/>
                <w:webHidden/>
              </w:rPr>
              <w:instrText xml:space="preserve"> PAGEREF _Toc138240217 \h </w:instrText>
            </w:r>
            <w:r w:rsidR="00E37F37">
              <w:rPr>
                <w:noProof/>
                <w:webHidden/>
              </w:rPr>
            </w:r>
            <w:r w:rsidR="00E37F37">
              <w:rPr>
                <w:noProof/>
                <w:webHidden/>
              </w:rPr>
              <w:fldChar w:fldCharType="separate"/>
            </w:r>
            <w:r w:rsidR="00E37F37">
              <w:rPr>
                <w:noProof/>
                <w:webHidden/>
              </w:rPr>
              <w:t>18</w:t>
            </w:r>
            <w:r w:rsidR="00E37F37">
              <w:rPr>
                <w:noProof/>
                <w:webHidden/>
              </w:rPr>
              <w:fldChar w:fldCharType="end"/>
            </w:r>
          </w:hyperlink>
        </w:p>
        <w:p w14:paraId="5DF001BB" w14:textId="77777777" w:rsidR="00E37F37" w:rsidRDefault="00000000">
          <w:pPr>
            <w:pStyle w:val="TOC2"/>
            <w:tabs>
              <w:tab w:val="right" w:leader="dot" w:pos="9350"/>
            </w:tabs>
            <w:rPr>
              <w:rFonts w:eastAsiaTheme="minorEastAsia"/>
              <w:noProof/>
              <w:kern w:val="2"/>
              <w14:ligatures w14:val="standardContextual"/>
            </w:rPr>
          </w:pPr>
          <w:hyperlink w:anchor="_Toc138240218" w:history="1">
            <w:r w:rsidR="00E37F37" w:rsidRPr="006824D9">
              <w:rPr>
                <w:rStyle w:val="Hyperlink"/>
                <w:noProof/>
              </w:rPr>
              <w:t>Figure A-4 BOM-02 UF Showing Indented BOM</w:t>
            </w:r>
            <w:r w:rsidR="00E37F37">
              <w:rPr>
                <w:noProof/>
                <w:webHidden/>
              </w:rPr>
              <w:tab/>
            </w:r>
            <w:r w:rsidR="00E37F37">
              <w:rPr>
                <w:noProof/>
                <w:webHidden/>
              </w:rPr>
              <w:fldChar w:fldCharType="begin"/>
            </w:r>
            <w:r w:rsidR="00E37F37">
              <w:rPr>
                <w:noProof/>
                <w:webHidden/>
              </w:rPr>
              <w:instrText xml:space="preserve"> PAGEREF _Toc138240218 \h </w:instrText>
            </w:r>
            <w:r w:rsidR="00E37F37">
              <w:rPr>
                <w:noProof/>
                <w:webHidden/>
              </w:rPr>
            </w:r>
            <w:r w:rsidR="00E37F37">
              <w:rPr>
                <w:noProof/>
                <w:webHidden/>
              </w:rPr>
              <w:fldChar w:fldCharType="separate"/>
            </w:r>
            <w:r w:rsidR="00E37F37">
              <w:rPr>
                <w:noProof/>
                <w:webHidden/>
              </w:rPr>
              <w:t>18</w:t>
            </w:r>
            <w:r w:rsidR="00E37F37">
              <w:rPr>
                <w:noProof/>
                <w:webHidden/>
              </w:rPr>
              <w:fldChar w:fldCharType="end"/>
            </w:r>
          </w:hyperlink>
        </w:p>
        <w:p w14:paraId="5B7F4D2E" w14:textId="77777777" w:rsidR="00E37F37" w:rsidRDefault="00000000">
          <w:pPr>
            <w:pStyle w:val="TOC2"/>
            <w:tabs>
              <w:tab w:val="right" w:leader="dot" w:pos="9350"/>
            </w:tabs>
            <w:rPr>
              <w:rFonts w:eastAsiaTheme="minorEastAsia"/>
              <w:noProof/>
              <w:kern w:val="2"/>
              <w14:ligatures w14:val="standardContextual"/>
            </w:rPr>
          </w:pPr>
          <w:hyperlink w:anchor="_Toc138240219" w:history="1">
            <w:r w:rsidR="00E37F37" w:rsidRPr="006824D9">
              <w:rPr>
                <w:rStyle w:val="Hyperlink"/>
                <w:noProof/>
              </w:rPr>
              <w:t>Figure A-5 BOM-02 Where Used Report</w:t>
            </w:r>
            <w:r w:rsidR="00E37F37">
              <w:rPr>
                <w:noProof/>
                <w:webHidden/>
              </w:rPr>
              <w:tab/>
            </w:r>
            <w:r w:rsidR="00E37F37">
              <w:rPr>
                <w:noProof/>
                <w:webHidden/>
              </w:rPr>
              <w:fldChar w:fldCharType="begin"/>
            </w:r>
            <w:r w:rsidR="00E37F37">
              <w:rPr>
                <w:noProof/>
                <w:webHidden/>
              </w:rPr>
              <w:instrText xml:space="preserve"> PAGEREF _Toc138240219 \h </w:instrText>
            </w:r>
            <w:r w:rsidR="00E37F37">
              <w:rPr>
                <w:noProof/>
                <w:webHidden/>
              </w:rPr>
            </w:r>
            <w:r w:rsidR="00E37F37">
              <w:rPr>
                <w:noProof/>
                <w:webHidden/>
              </w:rPr>
              <w:fldChar w:fldCharType="separate"/>
            </w:r>
            <w:r w:rsidR="00E37F37">
              <w:rPr>
                <w:noProof/>
                <w:webHidden/>
              </w:rPr>
              <w:t>23</w:t>
            </w:r>
            <w:r w:rsidR="00E37F37">
              <w:rPr>
                <w:noProof/>
                <w:webHidden/>
              </w:rPr>
              <w:fldChar w:fldCharType="end"/>
            </w:r>
          </w:hyperlink>
        </w:p>
        <w:p w14:paraId="3DC0CD48" w14:textId="77777777" w:rsidR="00E37F37" w:rsidRDefault="00000000">
          <w:pPr>
            <w:pStyle w:val="TOC2"/>
            <w:tabs>
              <w:tab w:val="right" w:leader="dot" w:pos="9350"/>
            </w:tabs>
            <w:rPr>
              <w:rFonts w:eastAsiaTheme="minorEastAsia"/>
              <w:noProof/>
              <w:kern w:val="2"/>
              <w14:ligatures w14:val="standardContextual"/>
            </w:rPr>
          </w:pPr>
          <w:hyperlink w:anchor="_Toc138240220" w:history="1">
            <w:r w:rsidR="00E37F37" w:rsidRPr="006824D9">
              <w:rPr>
                <w:rStyle w:val="Hyperlink"/>
                <w:noProof/>
              </w:rPr>
              <w:t>Figure A-6 Where Used Documents Report</w:t>
            </w:r>
            <w:r w:rsidR="00E37F37">
              <w:rPr>
                <w:noProof/>
                <w:webHidden/>
              </w:rPr>
              <w:tab/>
            </w:r>
            <w:r w:rsidR="00E37F37">
              <w:rPr>
                <w:noProof/>
                <w:webHidden/>
              </w:rPr>
              <w:fldChar w:fldCharType="begin"/>
            </w:r>
            <w:r w:rsidR="00E37F37">
              <w:rPr>
                <w:noProof/>
                <w:webHidden/>
              </w:rPr>
              <w:instrText xml:space="preserve"> PAGEREF _Toc138240220 \h </w:instrText>
            </w:r>
            <w:r w:rsidR="00E37F37">
              <w:rPr>
                <w:noProof/>
                <w:webHidden/>
              </w:rPr>
            </w:r>
            <w:r w:rsidR="00E37F37">
              <w:rPr>
                <w:noProof/>
                <w:webHidden/>
              </w:rPr>
              <w:fldChar w:fldCharType="separate"/>
            </w:r>
            <w:r w:rsidR="00E37F37">
              <w:rPr>
                <w:noProof/>
                <w:webHidden/>
              </w:rPr>
              <w:t>26</w:t>
            </w:r>
            <w:r w:rsidR="00E37F37">
              <w:rPr>
                <w:noProof/>
                <w:webHidden/>
              </w:rPr>
              <w:fldChar w:fldCharType="end"/>
            </w:r>
          </w:hyperlink>
        </w:p>
        <w:p w14:paraId="28900864" w14:textId="77777777" w:rsidR="00E37F37" w:rsidRDefault="00000000">
          <w:pPr>
            <w:pStyle w:val="TOC2"/>
            <w:tabs>
              <w:tab w:val="right" w:leader="dot" w:pos="9350"/>
            </w:tabs>
            <w:rPr>
              <w:rFonts w:eastAsiaTheme="minorEastAsia"/>
              <w:noProof/>
              <w:kern w:val="2"/>
              <w14:ligatures w14:val="standardContextual"/>
            </w:rPr>
          </w:pPr>
          <w:hyperlink w:anchor="_Toc138240221" w:history="1">
            <w:r w:rsidR="00E37F37" w:rsidRPr="006824D9">
              <w:rPr>
                <w:rStyle w:val="Hyperlink"/>
                <w:noProof/>
              </w:rPr>
              <w:t>BOM Where Used and Indented BOM From BOM Form</w:t>
            </w:r>
            <w:r w:rsidR="00E37F37">
              <w:rPr>
                <w:noProof/>
                <w:webHidden/>
              </w:rPr>
              <w:tab/>
            </w:r>
            <w:r w:rsidR="00E37F37">
              <w:rPr>
                <w:noProof/>
                <w:webHidden/>
              </w:rPr>
              <w:fldChar w:fldCharType="begin"/>
            </w:r>
            <w:r w:rsidR="00E37F37">
              <w:rPr>
                <w:noProof/>
                <w:webHidden/>
              </w:rPr>
              <w:instrText xml:space="preserve"> PAGEREF _Toc138240221 \h </w:instrText>
            </w:r>
            <w:r w:rsidR="00E37F37">
              <w:rPr>
                <w:noProof/>
                <w:webHidden/>
              </w:rPr>
            </w:r>
            <w:r w:rsidR="00E37F37">
              <w:rPr>
                <w:noProof/>
                <w:webHidden/>
              </w:rPr>
              <w:fldChar w:fldCharType="separate"/>
            </w:r>
            <w:r w:rsidR="00E37F37">
              <w:rPr>
                <w:noProof/>
                <w:webHidden/>
              </w:rPr>
              <w:t>27</w:t>
            </w:r>
            <w:r w:rsidR="00E37F37">
              <w:rPr>
                <w:noProof/>
                <w:webHidden/>
              </w:rPr>
              <w:fldChar w:fldCharType="end"/>
            </w:r>
          </w:hyperlink>
        </w:p>
        <w:p w14:paraId="389EB7E0" w14:textId="77777777" w:rsidR="00E37F37" w:rsidRDefault="00000000">
          <w:pPr>
            <w:pStyle w:val="TOC2"/>
            <w:tabs>
              <w:tab w:val="right" w:leader="dot" w:pos="9350"/>
            </w:tabs>
            <w:rPr>
              <w:rFonts w:eastAsiaTheme="minorEastAsia"/>
              <w:noProof/>
              <w:kern w:val="2"/>
              <w14:ligatures w14:val="standardContextual"/>
            </w:rPr>
          </w:pPr>
          <w:hyperlink w:anchor="_Toc138240222" w:history="1">
            <w:r w:rsidR="00E37F37" w:rsidRPr="006824D9">
              <w:rPr>
                <w:rStyle w:val="Hyperlink"/>
                <w:noProof/>
              </w:rPr>
              <w:t>Figure A-7 Validation Called from the BOM Form With BOM Reports Button</w:t>
            </w:r>
            <w:r w:rsidR="00E37F37">
              <w:rPr>
                <w:noProof/>
                <w:webHidden/>
              </w:rPr>
              <w:tab/>
            </w:r>
            <w:r w:rsidR="00E37F37">
              <w:rPr>
                <w:noProof/>
                <w:webHidden/>
              </w:rPr>
              <w:fldChar w:fldCharType="begin"/>
            </w:r>
            <w:r w:rsidR="00E37F37">
              <w:rPr>
                <w:noProof/>
                <w:webHidden/>
              </w:rPr>
              <w:instrText xml:space="preserve"> PAGEREF _Toc138240222 \h </w:instrText>
            </w:r>
            <w:r w:rsidR="00E37F37">
              <w:rPr>
                <w:noProof/>
                <w:webHidden/>
              </w:rPr>
            </w:r>
            <w:r w:rsidR="00E37F37">
              <w:rPr>
                <w:noProof/>
                <w:webHidden/>
              </w:rPr>
              <w:fldChar w:fldCharType="separate"/>
            </w:r>
            <w:r w:rsidR="00E37F37">
              <w:rPr>
                <w:noProof/>
                <w:webHidden/>
              </w:rPr>
              <w:t>27</w:t>
            </w:r>
            <w:r w:rsidR="00E37F37">
              <w:rPr>
                <w:noProof/>
                <w:webHidden/>
              </w:rPr>
              <w:fldChar w:fldCharType="end"/>
            </w:r>
          </w:hyperlink>
        </w:p>
        <w:p w14:paraId="3C00D428" w14:textId="77777777" w:rsidR="00E37F37" w:rsidRDefault="00000000">
          <w:pPr>
            <w:pStyle w:val="TOC2"/>
            <w:tabs>
              <w:tab w:val="right" w:leader="dot" w:pos="9350"/>
            </w:tabs>
            <w:rPr>
              <w:rFonts w:eastAsiaTheme="minorEastAsia"/>
              <w:noProof/>
              <w:kern w:val="2"/>
              <w14:ligatures w14:val="standardContextual"/>
            </w:rPr>
          </w:pPr>
          <w:hyperlink w:anchor="_Toc138240223" w:history="1">
            <w:r w:rsidR="00E37F37" w:rsidRPr="006824D9">
              <w:rPr>
                <w:rStyle w:val="Hyperlink"/>
                <w:noProof/>
              </w:rPr>
              <w:t>Figure A-8 Approval Status Report</w:t>
            </w:r>
            <w:r w:rsidR="00E37F37">
              <w:rPr>
                <w:noProof/>
                <w:webHidden/>
              </w:rPr>
              <w:tab/>
            </w:r>
            <w:r w:rsidR="00E37F37">
              <w:rPr>
                <w:noProof/>
                <w:webHidden/>
              </w:rPr>
              <w:fldChar w:fldCharType="begin"/>
            </w:r>
            <w:r w:rsidR="00E37F37">
              <w:rPr>
                <w:noProof/>
                <w:webHidden/>
              </w:rPr>
              <w:instrText xml:space="preserve"> PAGEREF _Toc138240223 \h </w:instrText>
            </w:r>
            <w:r w:rsidR="00E37F37">
              <w:rPr>
                <w:noProof/>
                <w:webHidden/>
              </w:rPr>
            </w:r>
            <w:r w:rsidR="00E37F37">
              <w:rPr>
                <w:noProof/>
                <w:webHidden/>
              </w:rPr>
              <w:fldChar w:fldCharType="separate"/>
            </w:r>
            <w:r w:rsidR="00E37F37">
              <w:rPr>
                <w:noProof/>
                <w:webHidden/>
              </w:rPr>
              <w:t>27</w:t>
            </w:r>
            <w:r w:rsidR="00E37F37">
              <w:rPr>
                <w:noProof/>
                <w:webHidden/>
              </w:rPr>
              <w:fldChar w:fldCharType="end"/>
            </w:r>
          </w:hyperlink>
        </w:p>
        <w:p w14:paraId="06D7DCD3" w14:textId="77777777" w:rsidR="00E37F37" w:rsidRDefault="00000000">
          <w:pPr>
            <w:pStyle w:val="TOC2"/>
            <w:tabs>
              <w:tab w:val="right" w:leader="dot" w:pos="9350"/>
            </w:tabs>
            <w:rPr>
              <w:rFonts w:eastAsiaTheme="minorEastAsia"/>
              <w:noProof/>
              <w:kern w:val="2"/>
              <w14:ligatures w14:val="standardContextual"/>
            </w:rPr>
          </w:pPr>
          <w:hyperlink w:anchor="_Toc138240224" w:history="1">
            <w:r w:rsidR="00E37F37" w:rsidRPr="006824D9">
              <w:rPr>
                <w:rStyle w:val="Hyperlink"/>
                <w:noProof/>
              </w:rPr>
              <w:t>Figure A-9 Approval Process</w:t>
            </w:r>
            <w:r w:rsidR="00E37F37">
              <w:rPr>
                <w:noProof/>
                <w:webHidden/>
              </w:rPr>
              <w:tab/>
            </w:r>
            <w:r w:rsidR="00E37F37">
              <w:rPr>
                <w:noProof/>
                <w:webHidden/>
              </w:rPr>
              <w:fldChar w:fldCharType="begin"/>
            </w:r>
            <w:r w:rsidR="00E37F37">
              <w:rPr>
                <w:noProof/>
                <w:webHidden/>
              </w:rPr>
              <w:instrText xml:space="preserve"> PAGEREF _Toc138240224 \h </w:instrText>
            </w:r>
            <w:r w:rsidR="00E37F37">
              <w:rPr>
                <w:noProof/>
                <w:webHidden/>
              </w:rPr>
            </w:r>
            <w:r w:rsidR="00E37F37">
              <w:rPr>
                <w:noProof/>
                <w:webHidden/>
              </w:rPr>
              <w:fldChar w:fldCharType="separate"/>
            </w:r>
            <w:r w:rsidR="00E37F37">
              <w:rPr>
                <w:noProof/>
                <w:webHidden/>
              </w:rPr>
              <w:t>28</w:t>
            </w:r>
            <w:r w:rsidR="00E37F37">
              <w:rPr>
                <w:noProof/>
                <w:webHidden/>
              </w:rPr>
              <w:fldChar w:fldCharType="end"/>
            </w:r>
          </w:hyperlink>
        </w:p>
        <w:p w14:paraId="223F3969" w14:textId="77777777" w:rsidR="00E37F37" w:rsidRDefault="00000000">
          <w:pPr>
            <w:pStyle w:val="TOC2"/>
            <w:tabs>
              <w:tab w:val="right" w:leader="dot" w:pos="9350"/>
            </w:tabs>
            <w:rPr>
              <w:rFonts w:eastAsiaTheme="minorEastAsia"/>
              <w:noProof/>
              <w:kern w:val="2"/>
              <w14:ligatures w14:val="standardContextual"/>
            </w:rPr>
          </w:pPr>
          <w:hyperlink w:anchor="_Toc138240225" w:history="1">
            <w:r w:rsidR="00E37F37" w:rsidRPr="006824D9">
              <w:rPr>
                <w:rStyle w:val="Hyperlink"/>
                <w:noProof/>
              </w:rPr>
              <w:t>BOM Report Access From Forecast</w:t>
            </w:r>
            <w:r w:rsidR="00E37F37">
              <w:rPr>
                <w:noProof/>
                <w:webHidden/>
              </w:rPr>
              <w:tab/>
            </w:r>
            <w:r w:rsidR="00E37F37">
              <w:rPr>
                <w:noProof/>
                <w:webHidden/>
              </w:rPr>
              <w:fldChar w:fldCharType="begin"/>
            </w:r>
            <w:r w:rsidR="00E37F37">
              <w:rPr>
                <w:noProof/>
                <w:webHidden/>
              </w:rPr>
              <w:instrText xml:space="preserve"> PAGEREF _Toc138240225 \h </w:instrText>
            </w:r>
            <w:r w:rsidR="00E37F37">
              <w:rPr>
                <w:noProof/>
                <w:webHidden/>
              </w:rPr>
            </w:r>
            <w:r w:rsidR="00E37F37">
              <w:rPr>
                <w:noProof/>
                <w:webHidden/>
              </w:rPr>
              <w:fldChar w:fldCharType="separate"/>
            </w:r>
            <w:r w:rsidR="00E37F37">
              <w:rPr>
                <w:noProof/>
                <w:webHidden/>
              </w:rPr>
              <w:t>29</w:t>
            </w:r>
            <w:r w:rsidR="00E37F37">
              <w:rPr>
                <w:noProof/>
                <w:webHidden/>
              </w:rPr>
              <w:fldChar w:fldCharType="end"/>
            </w:r>
          </w:hyperlink>
        </w:p>
        <w:p w14:paraId="6E8A31CE" w14:textId="77777777" w:rsidR="00E37F37" w:rsidRDefault="00000000">
          <w:pPr>
            <w:pStyle w:val="TOC2"/>
            <w:tabs>
              <w:tab w:val="right" w:leader="dot" w:pos="9350"/>
            </w:tabs>
            <w:rPr>
              <w:rFonts w:eastAsiaTheme="minorEastAsia"/>
              <w:noProof/>
              <w:kern w:val="2"/>
              <w14:ligatures w14:val="standardContextual"/>
            </w:rPr>
          </w:pPr>
          <w:hyperlink w:anchor="_Toc138240226" w:history="1">
            <w:r w:rsidR="00E37F37" w:rsidRPr="006824D9">
              <w:rPr>
                <w:rStyle w:val="Hyperlink"/>
                <w:noProof/>
              </w:rPr>
              <w:t>Figure A-10 Access BOM Report From MRP Forecast Form</w:t>
            </w:r>
            <w:r w:rsidR="00E37F37">
              <w:rPr>
                <w:noProof/>
                <w:webHidden/>
              </w:rPr>
              <w:tab/>
            </w:r>
            <w:r w:rsidR="00E37F37">
              <w:rPr>
                <w:noProof/>
                <w:webHidden/>
              </w:rPr>
              <w:fldChar w:fldCharType="begin"/>
            </w:r>
            <w:r w:rsidR="00E37F37">
              <w:rPr>
                <w:noProof/>
                <w:webHidden/>
              </w:rPr>
              <w:instrText xml:space="preserve"> PAGEREF _Toc138240226 \h </w:instrText>
            </w:r>
            <w:r w:rsidR="00E37F37">
              <w:rPr>
                <w:noProof/>
                <w:webHidden/>
              </w:rPr>
            </w:r>
            <w:r w:rsidR="00E37F37">
              <w:rPr>
                <w:noProof/>
                <w:webHidden/>
              </w:rPr>
              <w:fldChar w:fldCharType="separate"/>
            </w:r>
            <w:r w:rsidR="00E37F37">
              <w:rPr>
                <w:noProof/>
                <w:webHidden/>
              </w:rPr>
              <w:t>29</w:t>
            </w:r>
            <w:r w:rsidR="00E37F37">
              <w:rPr>
                <w:noProof/>
                <w:webHidden/>
              </w:rPr>
              <w:fldChar w:fldCharType="end"/>
            </w:r>
          </w:hyperlink>
        </w:p>
        <w:p w14:paraId="46A5A2AC" w14:textId="77777777" w:rsidR="00E37F37" w:rsidRDefault="00000000">
          <w:pPr>
            <w:pStyle w:val="TOC2"/>
            <w:tabs>
              <w:tab w:val="right" w:leader="dot" w:pos="9350"/>
            </w:tabs>
            <w:rPr>
              <w:rFonts w:eastAsiaTheme="minorEastAsia"/>
              <w:noProof/>
              <w:kern w:val="2"/>
              <w14:ligatures w14:val="standardContextual"/>
            </w:rPr>
          </w:pPr>
          <w:hyperlink w:anchor="_Toc138240227" w:history="1">
            <w:r w:rsidR="00E37F37" w:rsidRPr="006824D9">
              <w:rPr>
                <w:rStyle w:val="Hyperlink"/>
                <w:noProof/>
              </w:rPr>
              <w:t>BOM Report from Sales Document – Quote</w:t>
            </w:r>
            <w:r w:rsidR="00E37F37">
              <w:rPr>
                <w:noProof/>
                <w:webHidden/>
              </w:rPr>
              <w:tab/>
            </w:r>
            <w:r w:rsidR="00E37F37">
              <w:rPr>
                <w:noProof/>
                <w:webHidden/>
              </w:rPr>
              <w:fldChar w:fldCharType="begin"/>
            </w:r>
            <w:r w:rsidR="00E37F37">
              <w:rPr>
                <w:noProof/>
                <w:webHidden/>
              </w:rPr>
              <w:instrText xml:space="preserve"> PAGEREF _Toc138240227 \h </w:instrText>
            </w:r>
            <w:r w:rsidR="00E37F37">
              <w:rPr>
                <w:noProof/>
                <w:webHidden/>
              </w:rPr>
            </w:r>
            <w:r w:rsidR="00E37F37">
              <w:rPr>
                <w:noProof/>
                <w:webHidden/>
              </w:rPr>
              <w:fldChar w:fldCharType="separate"/>
            </w:r>
            <w:r w:rsidR="00E37F37">
              <w:rPr>
                <w:noProof/>
                <w:webHidden/>
              </w:rPr>
              <w:t>29</w:t>
            </w:r>
            <w:r w:rsidR="00E37F37">
              <w:rPr>
                <w:noProof/>
                <w:webHidden/>
              </w:rPr>
              <w:fldChar w:fldCharType="end"/>
            </w:r>
          </w:hyperlink>
        </w:p>
        <w:p w14:paraId="5B5E7D9E" w14:textId="77777777" w:rsidR="00E37F37" w:rsidRDefault="00000000">
          <w:pPr>
            <w:pStyle w:val="TOC2"/>
            <w:tabs>
              <w:tab w:val="right" w:leader="dot" w:pos="9350"/>
            </w:tabs>
            <w:rPr>
              <w:rFonts w:eastAsiaTheme="minorEastAsia"/>
              <w:noProof/>
              <w:kern w:val="2"/>
              <w14:ligatures w14:val="standardContextual"/>
            </w:rPr>
          </w:pPr>
          <w:hyperlink w:anchor="_Toc138240228" w:history="1">
            <w:r w:rsidR="00E37F37" w:rsidRPr="006824D9">
              <w:rPr>
                <w:rStyle w:val="Hyperlink"/>
                <w:noProof/>
              </w:rPr>
              <w:t>Figure A-11 Indented BOM Reporting from Sales Quote</w:t>
            </w:r>
            <w:r w:rsidR="00E37F37">
              <w:rPr>
                <w:noProof/>
                <w:webHidden/>
              </w:rPr>
              <w:tab/>
            </w:r>
            <w:r w:rsidR="00E37F37">
              <w:rPr>
                <w:noProof/>
                <w:webHidden/>
              </w:rPr>
              <w:fldChar w:fldCharType="begin"/>
            </w:r>
            <w:r w:rsidR="00E37F37">
              <w:rPr>
                <w:noProof/>
                <w:webHidden/>
              </w:rPr>
              <w:instrText xml:space="preserve"> PAGEREF _Toc138240228 \h </w:instrText>
            </w:r>
            <w:r w:rsidR="00E37F37">
              <w:rPr>
                <w:noProof/>
                <w:webHidden/>
              </w:rPr>
            </w:r>
            <w:r w:rsidR="00E37F37">
              <w:rPr>
                <w:noProof/>
                <w:webHidden/>
              </w:rPr>
              <w:fldChar w:fldCharType="separate"/>
            </w:r>
            <w:r w:rsidR="00E37F37">
              <w:rPr>
                <w:noProof/>
                <w:webHidden/>
              </w:rPr>
              <w:t>30</w:t>
            </w:r>
            <w:r w:rsidR="00E37F37">
              <w:rPr>
                <w:noProof/>
                <w:webHidden/>
              </w:rPr>
              <w:fldChar w:fldCharType="end"/>
            </w:r>
          </w:hyperlink>
        </w:p>
        <w:p w14:paraId="53060E22" w14:textId="77777777" w:rsidR="00E37F37" w:rsidRDefault="00000000">
          <w:pPr>
            <w:pStyle w:val="TOC2"/>
            <w:tabs>
              <w:tab w:val="right" w:leader="dot" w:pos="9350"/>
            </w:tabs>
            <w:rPr>
              <w:rFonts w:eastAsiaTheme="minorEastAsia"/>
              <w:noProof/>
              <w:kern w:val="2"/>
              <w14:ligatures w14:val="standardContextual"/>
            </w:rPr>
          </w:pPr>
          <w:hyperlink w:anchor="_Toc138240229" w:history="1">
            <w:r w:rsidR="00E37F37" w:rsidRPr="006824D9">
              <w:rPr>
                <w:rStyle w:val="Hyperlink"/>
                <w:noProof/>
              </w:rPr>
              <w:t>BOM Report from Sales Document – Sales Order</w:t>
            </w:r>
            <w:r w:rsidR="00E37F37">
              <w:rPr>
                <w:noProof/>
                <w:webHidden/>
              </w:rPr>
              <w:tab/>
            </w:r>
            <w:r w:rsidR="00E37F37">
              <w:rPr>
                <w:noProof/>
                <w:webHidden/>
              </w:rPr>
              <w:fldChar w:fldCharType="begin"/>
            </w:r>
            <w:r w:rsidR="00E37F37">
              <w:rPr>
                <w:noProof/>
                <w:webHidden/>
              </w:rPr>
              <w:instrText xml:space="preserve"> PAGEREF _Toc138240229 \h </w:instrText>
            </w:r>
            <w:r w:rsidR="00E37F37">
              <w:rPr>
                <w:noProof/>
                <w:webHidden/>
              </w:rPr>
            </w:r>
            <w:r w:rsidR="00E37F37">
              <w:rPr>
                <w:noProof/>
                <w:webHidden/>
              </w:rPr>
              <w:fldChar w:fldCharType="separate"/>
            </w:r>
            <w:r w:rsidR="00E37F37">
              <w:rPr>
                <w:noProof/>
                <w:webHidden/>
              </w:rPr>
              <w:t>30</w:t>
            </w:r>
            <w:r w:rsidR="00E37F37">
              <w:rPr>
                <w:noProof/>
                <w:webHidden/>
              </w:rPr>
              <w:fldChar w:fldCharType="end"/>
            </w:r>
          </w:hyperlink>
        </w:p>
        <w:p w14:paraId="2A59123C" w14:textId="77777777" w:rsidR="00E37F37" w:rsidRDefault="00000000">
          <w:pPr>
            <w:pStyle w:val="TOC2"/>
            <w:tabs>
              <w:tab w:val="right" w:leader="dot" w:pos="9350"/>
            </w:tabs>
            <w:rPr>
              <w:rFonts w:eastAsiaTheme="minorEastAsia"/>
              <w:noProof/>
              <w:kern w:val="2"/>
              <w14:ligatures w14:val="standardContextual"/>
            </w:rPr>
          </w:pPr>
          <w:hyperlink w:anchor="_Toc138240230" w:history="1">
            <w:r w:rsidR="00E37F37" w:rsidRPr="006824D9">
              <w:rPr>
                <w:rStyle w:val="Hyperlink"/>
                <w:noProof/>
              </w:rPr>
              <w:t>Figure A-12 Indented BOM Reporting from Sales Order</w:t>
            </w:r>
            <w:r w:rsidR="00E37F37">
              <w:rPr>
                <w:noProof/>
                <w:webHidden/>
              </w:rPr>
              <w:tab/>
            </w:r>
            <w:r w:rsidR="00E37F37">
              <w:rPr>
                <w:noProof/>
                <w:webHidden/>
              </w:rPr>
              <w:fldChar w:fldCharType="begin"/>
            </w:r>
            <w:r w:rsidR="00E37F37">
              <w:rPr>
                <w:noProof/>
                <w:webHidden/>
              </w:rPr>
              <w:instrText xml:space="preserve"> PAGEREF _Toc138240230 \h </w:instrText>
            </w:r>
            <w:r w:rsidR="00E37F37">
              <w:rPr>
                <w:noProof/>
                <w:webHidden/>
              </w:rPr>
            </w:r>
            <w:r w:rsidR="00E37F37">
              <w:rPr>
                <w:noProof/>
                <w:webHidden/>
              </w:rPr>
              <w:fldChar w:fldCharType="separate"/>
            </w:r>
            <w:r w:rsidR="00E37F37">
              <w:rPr>
                <w:noProof/>
                <w:webHidden/>
              </w:rPr>
              <w:t>30</w:t>
            </w:r>
            <w:r w:rsidR="00E37F37">
              <w:rPr>
                <w:noProof/>
                <w:webHidden/>
              </w:rPr>
              <w:fldChar w:fldCharType="end"/>
            </w:r>
          </w:hyperlink>
        </w:p>
        <w:p w14:paraId="361D4025" w14:textId="77777777" w:rsidR="00E37F37" w:rsidRDefault="00000000">
          <w:pPr>
            <w:pStyle w:val="TOC2"/>
            <w:tabs>
              <w:tab w:val="right" w:leader="dot" w:pos="9350"/>
            </w:tabs>
            <w:rPr>
              <w:rFonts w:eastAsiaTheme="minorEastAsia"/>
              <w:noProof/>
              <w:kern w:val="2"/>
              <w14:ligatures w14:val="standardContextual"/>
            </w:rPr>
          </w:pPr>
          <w:hyperlink w:anchor="_Toc138240231" w:history="1">
            <w:r w:rsidR="00E37F37" w:rsidRPr="006824D9">
              <w:rPr>
                <w:rStyle w:val="Hyperlink"/>
                <w:noProof/>
              </w:rPr>
              <w:t>BOM Report from Sales Document – Delivery Order</w:t>
            </w:r>
            <w:r w:rsidR="00E37F37">
              <w:rPr>
                <w:noProof/>
                <w:webHidden/>
              </w:rPr>
              <w:tab/>
            </w:r>
            <w:r w:rsidR="00E37F37">
              <w:rPr>
                <w:noProof/>
                <w:webHidden/>
              </w:rPr>
              <w:fldChar w:fldCharType="begin"/>
            </w:r>
            <w:r w:rsidR="00E37F37">
              <w:rPr>
                <w:noProof/>
                <w:webHidden/>
              </w:rPr>
              <w:instrText xml:space="preserve"> PAGEREF _Toc138240231 \h </w:instrText>
            </w:r>
            <w:r w:rsidR="00E37F37">
              <w:rPr>
                <w:noProof/>
                <w:webHidden/>
              </w:rPr>
            </w:r>
            <w:r w:rsidR="00E37F37">
              <w:rPr>
                <w:noProof/>
                <w:webHidden/>
              </w:rPr>
              <w:fldChar w:fldCharType="separate"/>
            </w:r>
            <w:r w:rsidR="00E37F37">
              <w:rPr>
                <w:noProof/>
                <w:webHidden/>
              </w:rPr>
              <w:t>31</w:t>
            </w:r>
            <w:r w:rsidR="00E37F37">
              <w:rPr>
                <w:noProof/>
                <w:webHidden/>
              </w:rPr>
              <w:fldChar w:fldCharType="end"/>
            </w:r>
          </w:hyperlink>
        </w:p>
        <w:p w14:paraId="1B3295B3" w14:textId="77777777" w:rsidR="00E37F37" w:rsidRDefault="00000000">
          <w:pPr>
            <w:pStyle w:val="TOC2"/>
            <w:tabs>
              <w:tab w:val="right" w:leader="dot" w:pos="9350"/>
            </w:tabs>
            <w:rPr>
              <w:rFonts w:eastAsiaTheme="minorEastAsia"/>
              <w:noProof/>
              <w:kern w:val="2"/>
              <w14:ligatures w14:val="standardContextual"/>
            </w:rPr>
          </w:pPr>
          <w:hyperlink w:anchor="_Toc138240232" w:history="1">
            <w:r w:rsidR="00E37F37" w:rsidRPr="006824D9">
              <w:rPr>
                <w:rStyle w:val="Hyperlink"/>
                <w:noProof/>
              </w:rPr>
              <w:t>Figure A-13 Indented BOM Reporting from Delivery Order</w:t>
            </w:r>
            <w:r w:rsidR="00E37F37">
              <w:rPr>
                <w:noProof/>
                <w:webHidden/>
              </w:rPr>
              <w:tab/>
            </w:r>
            <w:r w:rsidR="00E37F37">
              <w:rPr>
                <w:noProof/>
                <w:webHidden/>
              </w:rPr>
              <w:fldChar w:fldCharType="begin"/>
            </w:r>
            <w:r w:rsidR="00E37F37">
              <w:rPr>
                <w:noProof/>
                <w:webHidden/>
              </w:rPr>
              <w:instrText xml:space="preserve"> PAGEREF _Toc138240232 \h </w:instrText>
            </w:r>
            <w:r w:rsidR="00E37F37">
              <w:rPr>
                <w:noProof/>
                <w:webHidden/>
              </w:rPr>
            </w:r>
            <w:r w:rsidR="00E37F37">
              <w:rPr>
                <w:noProof/>
                <w:webHidden/>
              </w:rPr>
              <w:fldChar w:fldCharType="separate"/>
            </w:r>
            <w:r w:rsidR="00E37F37">
              <w:rPr>
                <w:noProof/>
                <w:webHidden/>
              </w:rPr>
              <w:t>31</w:t>
            </w:r>
            <w:r w:rsidR="00E37F37">
              <w:rPr>
                <w:noProof/>
                <w:webHidden/>
              </w:rPr>
              <w:fldChar w:fldCharType="end"/>
            </w:r>
          </w:hyperlink>
        </w:p>
        <w:p w14:paraId="7EA5A7B9" w14:textId="77777777" w:rsidR="00E37F37" w:rsidRDefault="00000000">
          <w:pPr>
            <w:pStyle w:val="TOC2"/>
            <w:tabs>
              <w:tab w:val="right" w:leader="dot" w:pos="9350"/>
            </w:tabs>
            <w:rPr>
              <w:rFonts w:eastAsiaTheme="minorEastAsia"/>
              <w:noProof/>
              <w:kern w:val="2"/>
              <w14:ligatures w14:val="standardContextual"/>
            </w:rPr>
          </w:pPr>
          <w:hyperlink w:anchor="_Toc138240233" w:history="1">
            <w:r w:rsidR="00E37F37" w:rsidRPr="006824D9">
              <w:rPr>
                <w:rStyle w:val="Hyperlink"/>
                <w:noProof/>
              </w:rPr>
              <w:t>BOM Report from Sales Document – Invoice</w:t>
            </w:r>
            <w:r w:rsidR="00E37F37">
              <w:rPr>
                <w:noProof/>
                <w:webHidden/>
              </w:rPr>
              <w:tab/>
            </w:r>
            <w:r w:rsidR="00E37F37">
              <w:rPr>
                <w:noProof/>
                <w:webHidden/>
              </w:rPr>
              <w:fldChar w:fldCharType="begin"/>
            </w:r>
            <w:r w:rsidR="00E37F37">
              <w:rPr>
                <w:noProof/>
                <w:webHidden/>
              </w:rPr>
              <w:instrText xml:space="preserve"> PAGEREF _Toc138240233 \h </w:instrText>
            </w:r>
            <w:r w:rsidR="00E37F37">
              <w:rPr>
                <w:noProof/>
                <w:webHidden/>
              </w:rPr>
            </w:r>
            <w:r w:rsidR="00E37F37">
              <w:rPr>
                <w:noProof/>
                <w:webHidden/>
              </w:rPr>
              <w:fldChar w:fldCharType="separate"/>
            </w:r>
            <w:r w:rsidR="00E37F37">
              <w:rPr>
                <w:noProof/>
                <w:webHidden/>
              </w:rPr>
              <w:t>31</w:t>
            </w:r>
            <w:r w:rsidR="00E37F37">
              <w:rPr>
                <w:noProof/>
                <w:webHidden/>
              </w:rPr>
              <w:fldChar w:fldCharType="end"/>
            </w:r>
          </w:hyperlink>
        </w:p>
        <w:p w14:paraId="34207126" w14:textId="77777777" w:rsidR="00E37F37" w:rsidRDefault="00000000">
          <w:pPr>
            <w:pStyle w:val="TOC2"/>
            <w:tabs>
              <w:tab w:val="right" w:leader="dot" w:pos="9350"/>
            </w:tabs>
            <w:rPr>
              <w:rFonts w:eastAsiaTheme="minorEastAsia"/>
              <w:noProof/>
              <w:kern w:val="2"/>
              <w14:ligatures w14:val="standardContextual"/>
            </w:rPr>
          </w:pPr>
          <w:hyperlink w:anchor="_Toc138240234" w:history="1">
            <w:r w:rsidR="00E37F37" w:rsidRPr="006824D9">
              <w:rPr>
                <w:rStyle w:val="Hyperlink"/>
                <w:noProof/>
              </w:rPr>
              <w:t>Figure A-14 Indented BOM Reporting from Invoice</w:t>
            </w:r>
            <w:r w:rsidR="00E37F37">
              <w:rPr>
                <w:noProof/>
                <w:webHidden/>
              </w:rPr>
              <w:tab/>
            </w:r>
            <w:r w:rsidR="00E37F37">
              <w:rPr>
                <w:noProof/>
                <w:webHidden/>
              </w:rPr>
              <w:fldChar w:fldCharType="begin"/>
            </w:r>
            <w:r w:rsidR="00E37F37">
              <w:rPr>
                <w:noProof/>
                <w:webHidden/>
              </w:rPr>
              <w:instrText xml:space="preserve"> PAGEREF _Toc138240234 \h </w:instrText>
            </w:r>
            <w:r w:rsidR="00E37F37">
              <w:rPr>
                <w:noProof/>
                <w:webHidden/>
              </w:rPr>
            </w:r>
            <w:r w:rsidR="00E37F37">
              <w:rPr>
                <w:noProof/>
                <w:webHidden/>
              </w:rPr>
              <w:fldChar w:fldCharType="separate"/>
            </w:r>
            <w:r w:rsidR="00E37F37">
              <w:rPr>
                <w:noProof/>
                <w:webHidden/>
              </w:rPr>
              <w:t>32</w:t>
            </w:r>
            <w:r w:rsidR="00E37F37">
              <w:rPr>
                <w:noProof/>
                <w:webHidden/>
              </w:rPr>
              <w:fldChar w:fldCharType="end"/>
            </w:r>
          </w:hyperlink>
        </w:p>
        <w:p w14:paraId="5BA18BE8" w14:textId="77777777" w:rsidR="00E37F37" w:rsidRDefault="00000000">
          <w:pPr>
            <w:pStyle w:val="TOC2"/>
            <w:tabs>
              <w:tab w:val="right" w:leader="dot" w:pos="9350"/>
            </w:tabs>
            <w:rPr>
              <w:rFonts w:eastAsiaTheme="minorEastAsia"/>
              <w:noProof/>
              <w:kern w:val="2"/>
              <w14:ligatures w14:val="standardContextual"/>
            </w:rPr>
          </w:pPr>
          <w:hyperlink w:anchor="_Toc138240235" w:history="1">
            <w:r w:rsidR="00E37F37" w:rsidRPr="006824D9">
              <w:rPr>
                <w:rStyle w:val="Hyperlink"/>
                <w:noProof/>
              </w:rPr>
              <w:t>BOM Reports – from Purchase Order Goods Received</w:t>
            </w:r>
            <w:r w:rsidR="00E37F37">
              <w:rPr>
                <w:noProof/>
                <w:webHidden/>
              </w:rPr>
              <w:tab/>
            </w:r>
            <w:r w:rsidR="00E37F37">
              <w:rPr>
                <w:noProof/>
                <w:webHidden/>
              </w:rPr>
              <w:fldChar w:fldCharType="begin"/>
            </w:r>
            <w:r w:rsidR="00E37F37">
              <w:rPr>
                <w:noProof/>
                <w:webHidden/>
              </w:rPr>
              <w:instrText xml:space="preserve"> PAGEREF _Toc138240235 \h </w:instrText>
            </w:r>
            <w:r w:rsidR="00E37F37">
              <w:rPr>
                <w:noProof/>
                <w:webHidden/>
              </w:rPr>
            </w:r>
            <w:r w:rsidR="00E37F37">
              <w:rPr>
                <w:noProof/>
                <w:webHidden/>
              </w:rPr>
              <w:fldChar w:fldCharType="separate"/>
            </w:r>
            <w:r w:rsidR="00E37F37">
              <w:rPr>
                <w:noProof/>
                <w:webHidden/>
              </w:rPr>
              <w:t>32</w:t>
            </w:r>
            <w:r w:rsidR="00E37F37">
              <w:rPr>
                <w:noProof/>
                <w:webHidden/>
              </w:rPr>
              <w:fldChar w:fldCharType="end"/>
            </w:r>
          </w:hyperlink>
        </w:p>
        <w:p w14:paraId="5F811999" w14:textId="77777777" w:rsidR="00E37F37" w:rsidRDefault="00000000">
          <w:pPr>
            <w:pStyle w:val="TOC2"/>
            <w:tabs>
              <w:tab w:val="right" w:leader="dot" w:pos="9350"/>
            </w:tabs>
            <w:rPr>
              <w:rFonts w:eastAsiaTheme="minorEastAsia"/>
              <w:noProof/>
              <w:kern w:val="2"/>
              <w14:ligatures w14:val="standardContextual"/>
            </w:rPr>
          </w:pPr>
          <w:hyperlink w:anchor="_Toc138240236" w:history="1">
            <w:r w:rsidR="00E37F37" w:rsidRPr="006824D9">
              <w:rPr>
                <w:rStyle w:val="Hyperlink"/>
                <w:noProof/>
              </w:rPr>
              <w:t>Figure A-15 Where Used Reporting from PO Goods Received</w:t>
            </w:r>
            <w:r w:rsidR="00E37F37">
              <w:rPr>
                <w:noProof/>
                <w:webHidden/>
              </w:rPr>
              <w:tab/>
            </w:r>
            <w:r w:rsidR="00E37F37">
              <w:rPr>
                <w:noProof/>
                <w:webHidden/>
              </w:rPr>
              <w:fldChar w:fldCharType="begin"/>
            </w:r>
            <w:r w:rsidR="00E37F37">
              <w:rPr>
                <w:noProof/>
                <w:webHidden/>
              </w:rPr>
              <w:instrText xml:space="preserve"> PAGEREF _Toc138240236 \h </w:instrText>
            </w:r>
            <w:r w:rsidR="00E37F37">
              <w:rPr>
                <w:noProof/>
                <w:webHidden/>
              </w:rPr>
            </w:r>
            <w:r w:rsidR="00E37F37">
              <w:rPr>
                <w:noProof/>
                <w:webHidden/>
              </w:rPr>
              <w:fldChar w:fldCharType="separate"/>
            </w:r>
            <w:r w:rsidR="00E37F37">
              <w:rPr>
                <w:noProof/>
                <w:webHidden/>
              </w:rPr>
              <w:t>32</w:t>
            </w:r>
            <w:r w:rsidR="00E37F37">
              <w:rPr>
                <w:noProof/>
                <w:webHidden/>
              </w:rPr>
              <w:fldChar w:fldCharType="end"/>
            </w:r>
          </w:hyperlink>
        </w:p>
        <w:p w14:paraId="76BFE602" w14:textId="77777777" w:rsidR="00E37F37" w:rsidRDefault="00000000">
          <w:pPr>
            <w:pStyle w:val="TOC2"/>
            <w:tabs>
              <w:tab w:val="right" w:leader="dot" w:pos="9350"/>
            </w:tabs>
            <w:rPr>
              <w:rFonts w:eastAsiaTheme="minorEastAsia"/>
              <w:noProof/>
              <w:kern w:val="2"/>
              <w14:ligatures w14:val="standardContextual"/>
            </w:rPr>
          </w:pPr>
          <w:hyperlink w:anchor="_Toc138240237" w:history="1">
            <w:r w:rsidR="00E37F37" w:rsidRPr="006824D9">
              <w:rPr>
                <w:rStyle w:val="Hyperlink"/>
                <w:noProof/>
              </w:rPr>
              <w:t>BOM Reports – from Purchase Order</w:t>
            </w:r>
            <w:r w:rsidR="00E37F37">
              <w:rPr>
                <w:noProof/>
                <w:webHidden/>
              </w:rPr>
              <w:tab/>
            </w:r>
            <w:r w:rsidR="00E37F37">
              <w:rPr>
                <w:noProof/>
                <w:webHidden/>
              </w:rPr>
              <w:fldChar w:fldCharType="begin"/>
            </w:r>
            <w:r w:rsidR="00E37F37">
              <w:rPr>
                <w:noProof/>
                <w:webHidden/>
              </w:rPr>
              <w:instrText xml:space="preserve"> PAGEREF _Toc138240237 \h </w:instrText>
            </w:r>
            <w:r w:rsidR="00E37F37">
              <w:rPr>
                <w:noProof/>
                <w:webHidden/>
              </w:rPr>
            </w:r>
            <w:r w:rsidR="00E37F37">
              <w:rPr>
                <w:noProof/>
                <w:webHidden/>
              </w:rPr>
              <w:fldChar w:fldCharType="separate"/>
            </w:r>
            <w:r w:rsidR="00E37F37">
              <w:rPr>
                <w:noProof/>
                <w:webHidden/>
              </w:rPr>
              <w:t>33</w:t>
            </w:r>
            <w:r w:rsidR="00E37F37">
              <w:rPr>
                <w:noProof/>
                <w:webHidden/>
              </w:rPr>
              <w:fldChar w:fldCharType="end"/>
            </w:r>
          </w:hyperlink>
        </w:p>
        <w:p w14:paraId="3AE7DC5A" w14:textId="77777777" w:rsidR="00E37F37" w:rsidRDefault="00000000">
          <w:pPr>
            <w:pStyle w:val="TOC2"/>
            <w:tabs>
              <w:tab w:val="right" w:leader="dot" w:pos="9350"/>
            </w:tabs>
            <w:rPr>
              <w:rFonts w:eastAsiaTheme="minorEastAsia"/>
              <w:noProof/>
              <w:kern w:val="2"/>
              <w14:ligatures w14:val="standardContextual"/>
            </w:rPr>
          </w:pPr>
          <w:hyperlink w:anchor="_Toc138240238" w:history="1">
            <w:r w:rsidR="00E37F37" w:rsidRPr="006824D9">
              <w:rPr>
                <w:rStyle w:val="Hyperlink"/>
                <w:noProof/>
              </w:rPr>
              <w:t>Figure A-16 Where Used Reporting from PO</w:t>
            </w:r>
            <w:r w:rsidR="00E37F37">
              <w:rPr>
                <w:noProof/>
                <w:webHidden/>
              </w:rPr>
              <w:tab/>
            </w:r>
            <w:r w:rsidR="00E37F37">
              <w:rPr>
                <w:noProof/>
                <w:webHidden/>
              </w:rPr>
              <w:fldChar w:fldCharType="begin"/>
            </w:r>
            <w:r w:rsidR="00E37F37">
              <w:rPr>
                <w:noProof/>
                <w:webHidden/>
              </w:rPr>
              <w:instrText xml:space="preserve"> PAGEREF _Toc138240238 \h </w:instrText>
            </w:r>
            <w:r w:rsidR="00E37F37">
              <w:rPr>
                <w:noProof/>
                <w:webHidden/>
              </w:rPr>
            </w:r>
            <w:r w:rsidR="00E37F37">
              <w:rPr>
                <w:noProof/>
                <w:webHidden/>
              </w:rPr>
              <w:fldChar w:fldCharType="separate"/>
            </w:r>
            <w:r w:rsidR="00E37F37">
              <w:rPr>
                <w:noProof/>
                <w:webHidden/>
              </w:rPr>
              <w:t>33</w:t>
            </w:r>
            <w:r w:rsidR="00E37F37">
              <w:rPr>
                <w:noProof/>
                <w:webHidden/>
              </w:rPr>
              <w:fldChar w:fldCharType="end"/>
            </w:r>
          </w:hyperlink>
        </w:p>
        <w:p w14:paraId="6BFD4BD3" w14:textId="77777777" w:rsidR="00E37F37" w:rsidRDefault="00000000">
          <w:pPr>
            <w:pStyle w:val="TOC2"/>
            <w:tabs>
              <w:tab w:val="right" w:leader="dot" w:pos="9350"/>
            </w:tabs>
            <w:rPr>
              <w:rFonts w:eastAsiaTheme="minorEastAsia"/>
              <w:noProof/>
              <w:kern w:val="2"/>
              <w14:ligatures w14:val="standardContextual"/>
            </w:rPr>
          </w:pPr>
          <w:hyperlink w:anchor="_Toc138240239" w:history="1">
            <w:r w:rsidR="00E37F37" w:rsidRPr="006824D9">
              <w:rPr>
                <w:rStyle w:val="Hyperlink"/>
                <w:noProof/>
              </w:rPr>
              <w:t>Engr Revision Placed on PDO During Add</w:t>
            </w:r>
            <w:r w:rsidR="00E37F37">
              <w:rPr>
                <w:noProof/>
                <w:webHidden/>
              </w:rPr>
              <w:tab/>
            </w:r>
            <w:r w:rsidR="00E37F37">
              <w:rPr>
                <w:noProof/>
                <w:webHidden/>
              </w:rPr>
              <w:fldChar w:fldCharType="begin"/>
            </w:r>
            <w:r w:rsidR="00E37F37">
              <w:rPr>
                <w:noProof/>
                <w:webHidden/>
              </w:rPr>
              <w:instrText xml:space="preserve"> PAGEREF _Toc138240239 \h </w:instrText>
            </w:r>
            <w:r w:rsidR="00E37F37">
              <w:rPr>
                <w:noProof/>
                <w:webHidden/>
              </w:rPr>
            </w:r>
            <w:r w:rsidR="00E37F37">
              <w:rPr>
                <w:noProof/>
                <w:webHidden/>
              </w:rPr>
              <w:fldChar w:fldCharType="separate"/>
            </w:r>
            <w:r w:rsidR="00E37F37">
              <w:rPr>
                <w:noProof/>
                <w:webHidden/>
              </w:rPr>
              <w:t>34</w:t>
            </w:r>
            <w:r w:rsidR="00E37F37">
              <w:rPr>
                <w:noProof/>
                <w:webHidden/>
              </w:rPr>
              <w:fldChar w:fldCharType="end"/>
            </w:r>
          </w:hyperlink>
        </w:p>
        <w:p w14:paraId="6F52C367" w14:textId="77777777" w:rsidR="00E37F37" w:rsidRDefault="00000000">
          <w:pPr>
            <w:pStyle w:val="TOC2"/>
            <w:tabs>
              <w:tab w:val="right" w:leader="dot" w:pos="9350"/>
            </w:tabs>
            <w:rPr>
              <w:rFonts w:eastAsiaTheme="minorEastAsia"/>
              <w:noProof/>
              <w:kern w:val="2"/>
              <w14:ligatures w14:val="standardContextual"/>
            </w:rPr>
          </w:pPr>
          <w:hyperlink w:anchor="_Toc138240240" w:history="1">
            <w:r w:rsidR="00E37F37" w:rsidRPr="006824D9">
              <w:rPr>
                <w:rStyle w:val="Hyperlink"/>
                <w:noProof/>
              </w:rPr>
              <w:t>Figure A-17 Placing the Engineering Revision on the PDO for the Item Manufactured</w:t>
            </w:r>
            <w:r w:rsidR="00E37F37">
              <w:rPr>
                <w:noProof/>
                <w:webHidden/>
              </w:rPr>
              <w:tab/>
            </w:r>
            <w:r w:rsidR="00E37F37">
              <w:rPr>
                <w:noProof/>
                <w:webHidden/>
              </w:rPr>
              <w:fldChar w:fldCharType="begin"/>
            </w:r>
            <w:r w:rsidR="00E37F37">
              <w:rPr>
                <w:noProof/>
                <w:webHidden/>
              </w:rPr>
              <w:instrText xml:space="preserve"> PAGEREF _Toc138240240 \h </w:instrText>
            </w:r>
            <w:r w:rsidR="00E37F37">
              <w:rPr>
                <w:noProof/>
                <w:webHidden/>
              </w:rPr>
            </w:r>
            <w:r w:rsidR="00E37F37">
              <w:rPr>
                <w:noProof/>
                <w:webHidden/>
              </w:rPr>
              <w:fldChar w:fldCharType="separate"/>
            </w:r>
            <w:r w:rsidR="00E37F37">
              <w:rPr>
                <w:noProof/>
                <w:webHidden/>
              </w:rPr>
              <w:t>34</w:t>
            </w:r>
            <w:r w:rsidR="00E37F37">
              <w:rPr>
                <w:noProof/>
                <w:webHidden/>
              </w:rPr>
              <w:fldChar w:fldCharType="end"/>
            </w:r>
          </w:hyperlink>
        </w:p>
        <w:p w14:paraId="551F3A08" w14:textId="77777777" w:rsidR="00E37F37" w:rsidRDefault="00000000">
          <w:pPr>
            <w:pStyle w:val="TOC2"/>
            <w:tabs>
              <w:tab w:val="right" w:leader="dot" w:pos="9350"/>
            </w:tabs>
            <w:rPr>
              <w:rFonts w:eastAsiaTheme="minorEastAsia"/>
              <w:noProof/>
              <w:kern w:val="2"/>
              <w14:ligatures w14:val="standardContextual"/>
            </w:rPr>
          </w:pPr>
          <w:hyperlink w:anchor="_Toc138240241" w:history="1">
            <w:r w:rsidR="00E37F37" w:rsidRPr="006824D9">
              <w:rPr>
                <w:rStyle w:val="Hyperlink"/>
                <w:noProof/>
              </w:rPr>
              <w:t>Figure A-18 Macro Placing the Engineering Revision on the PDO</w:t>
            </w:r>
            <w:r w:rsidR="00E37F37">
              <w:rPr>
                <w:noProof/>
                <w:webHidden/>
              </w:rPr>
              <w:tab/>
            </w:r>
            <w:r w:rsidR="00E37F37">
              <w:rPr>
                <w:noProof/>
                <w:webHidden/>
              </w:rPr>
              <w:fldChar w:fldCharType="begin"/>
            </w:r>
            <w:r w:rsidR="00E37F37">
              <w:rPr>
                <w:noProof/>
                <w:webHidden/>
              </w:rPr>
              <w:instrText xml:space="preserve"> PAGEREF _Toc138240241 \h </w:instrText>
            </w:r>
            <w:r w:rsidR="00E37F37">
              <w:rPr>
                <w:noProof/>
                <w:webHidden/>
              </w:rPr>
            </w:r>
            <w:r w:rsidR="00E37F37">
              <w:rPr>
                <w:noProof/>
                <w:webHidden/>
              </w:rPr>
              <w:fldChar w:fldCharType="separate"/>
            </w:r>
            <w:r w:rsidR="00E37F37">
              <w:rPr>
                <w:noProof/>
                <w:webHidden/>
              </w:rPr>
              <w:t>34</w:t>
            </w:r>
            <w:r w:rsidR="00E37F37">
              <w:rPr>
                <w:noProof/>
                <w:webHidden/>
              </w:rPr>
              <w:fldChar w:fldCharType="end"/>
            </w:r>
          </w:hyperlink>
        </w:p>
        <w:p w14:paraId="2A02293D" w14:textId="77777777" w:rsidR="00E37F37" w:rsidRDefault="00000000">
          <w:pPr>
            <w:pStyle w:val="TOC2"/>
            <w:tabs>
              <w:tab w:val="right" w:leader="dot" w:pos="9350"/>
            </w:tabs>
            <w:rPr>
              <w:rFonts w:eastAsiaTheme="minorEastAsia"/>
              <w:noProof/>
              <w:kern w:val="2"/>
              <w14:ligatures w14:val="standardContextual"/>
            </w:rPr>
          </w:pPr>
          <w:hyperlink w:anchor="_Toc138240242" w:history="1">
            <w:r w:rsidR="00E37F37" w:rsidRPr="006824D9">
              <w:rPr>
                <w:rStyle w:val="Hyperlink"/>
                <w:noProof/>
              </w:rPr>
              <w:t>Set Engineering Revision for Items Being Sold</w:t>
            </w:r>
            <w:r w:rsidR="00E37F37">
              <w:rPr>
                <w:noProof/>
                <w:webHidden/>
              </w:rPr>
              <w:tab/>
            </w:r>
            <w:r w:rsidR="00E37F37">
              <w:rPr>
                <w:noProof/>
                <w:webHidden/>
              </w:rPr>
              <w:fldChar w:fldCharType="begin"/>
            </w:r>
            <w:r w:rsidR="00E37F37">
              <w:rPr>
                <w:noProof/>
                <w:webHidden/>
              </w:rPr>
              <w:instrText xml:space="preserve"> PAGEREF _Toc138240242 \h </w:instrText>
            </w:r>
            <w:r w:rsidR="00E37F37">
              <w:rPr>
                <w:noProof/>
                <w:webHidden/>
              </w:rPr>
            </w:r>
            <w:r w:rsidR="00E37F37">
              <w:rPr>
                <w:noProof/>
                <w:webHidden/>
              </w:rPr>
              <w:fldChar w:fldCharType="separate"/>
            </w:r>
            <w:r w:rsidR="00E37F37">
              <w:rPr>
                <w:noProof/>
                <w:webHidden/>
              </w:rPr>
              <w:t>34</w:t>
            </w:r>
            <w:r w:rsidR="00E37F37">
              <w:rPr>
                <w:noProof/>
                <w:webHidden/>
              </w:rPr>
              <w:fldChar w:fldCharType="end"/>
            </w:r>
          </w:hyperlink>
        </w:p>
        <w:p w14:paraId="2FF4C4F4" w14:textId="77777777" w:rsidR="00E37F37" w:rsidRDefault="00000000">
          <w:pPr>
            <w:pStyle w:val="TOC2"/>
            <w:tabs>
              <w:tab w:val="right" w:leader="dot" w:pos="9350"/>
            </w:tabs>
            <w:rPr>
              <w:rFonts w:eastAsiaTheme="minorEastAsia"/>
              <w:noProof/>
              <w:kern w:val="2"/>
              <w14:ligatures w14:val="standardContextual"/>
            </w:rPr>
          </w:pPr>
          <w:hyperlink w:anchor="_Toc138240243" w:history="1">
            <w:r w:rsidR="00E37F37" w:rsidRPr="006824D9">
              <w:rPr>
                <w:rStyle w:val="Hyperlink"/>
                <w:noProof/>
              </w:rPr>
              <w:t>Figure A-19 Sales Documents – Setting the Engineering Revision</w:t>
            </w:r>
            <w:r w:rsidR="00E37F37">
              <w:rPr>
                <w:noProof/>
                <w:webHidden/>
              </w:rPr>
              <w:tab/>
            </w:r>
            <w:r w:rsidR="00E37F37">
              <w:rPr>
                <w:noProof/>
                <w:webHidden/>
              </w:rPr>
              <w:fldChar w:fldCharType="begin"/>
            </w:r>
            <w:r w:rsidR="00E37F37">
              <w:rPr>
                <w:noProof/>
                <w:webHidden/>
              </w:rPr>
              <w:instrText xml:space="preserve"> PAGEREF _Toc138240243 \h </w:instrText>
            </w:r>
            <w:r w:rsidR="00E37F37">
              <w:rPr>
                <w:noProof/>
                <w:webHidden/>
              </w:rPr>
            </w:r>
            <w:r w:rsidR="00E37F37">
              <w:rPr>
                <w:noProof/>
                <w:webHidden/>
              </w:rPr>
              <w:fldChar w:fldCharType="separate"/>
            </w:r>
            <w:r w:rsidR="00E37F37">
              <w:rPr>
                <w:noProof/>
                <w:webHidden/>
              </w:rPr>
              <w:t>35</w:t>
            </w:r>
            <w:r w:rsidR="00E37F37">
              <w:rPr>
                <w:noProof/>
                <w:webHidden/>
              </w:rPr>
              <w:fldChar w:fldCharType="end"/>
            </w:r>
          </w:hyperlink>
        </w:p>
        <w:p w14:paraId="5C349C88" w14:textId="77777777" w:rsidR="00E37F37" w:rsidRDefault="00000000">
          <w:pPr>
            <w:pStyle w:val="TOC2"/>
            <w:tabs>
              <w:tab w:val="right" w:leader="dot" w:pos="9350"/>
            </w:tabs>
            <w:rPr>
              <w:rFonts w:eastAsiaTheme="minorEastAsia"/>
              <w:noProof/>
              <w:kern w:val="2"/>
              <w14:ligatures w14:val="standardContextual"/>
            </w:rPr>
          </w:pPr>
          <w:hyperlink w:anchor="_Toc138240244" w:history="1">
            <w:r w:rsidR="00E37F37" w:rsidRPr="006824D9">
              <w:rPr>
                <w:rStyle w:val="Hyperlink"/>
                <w:noProof/>
              </w:rPr>
              <w:t>Figure A-20 Setting the Engineering Revision on Sales Documents</w:t>
            </w:r>
            <w:r w:rsidR="00E37F37">
              <w:rPr>
                <w:noProof/>
                <w:webHidden/>
              </w:rPr>
              <w:tab/>
            </w:r>
            <w:r w:rsidR="00E37F37">
              <w:rPr>
                <w:noProof/>
                <w:webHidden/>
              </w:rPr>
              <w:fldChar w:fldCharType="begin"/>
            </w:r>
            <w:r w:rsidR="00E37F37">
              <w:rPr>
                <w:noProof/>
                <w:webHidden/>
              </w:rPr>
              <w:instrText xml:space="preserve"> PAGEREF _Toc138240244 \h </w:instrText>
            </w:r>
            <w:r w:rsidR="00E37F37">
              <w:rPr>
                <w:noProof/>
                <w:webHidden/>
              </w:rPr>
            </w:r>
            <w:r w:rsidR="00E37F37">
              <w:rPr>
                <w:noProof/>
                <w:webHidden/>
              </w:rPr>
              <w:fldChar w:fldCharType="separate"/>
            </w:r>
            <w:r w:rsidR="00E37F37">
              <w:rPr>
                <w:noProof/>
                <w:webHidden/>
              </w:rPr>
              <w:t>35</w:t>
            </w:r>
            <w:r w:rsidR="00E37F37">
              <w:rPr>
                <w:noProof/>
                <w:webHidden/>
              </w:rPr>
              <w:fldChar w:fldCharType="end"/>
            </w:r>
          </w:hyperlink>
        </w:p>
        <w:p w14:paraId="6965E9B7" w14:textId="77777777" w:rsidR="00E37F37" w:rsidRDefault="00000000">
          <w:pPr>
            <w:pStyle w:val="TOC2"/>
            <w:tabs>
              <w:tab w:val="right" w:leader="dot" w:pos="9350"/>
            </w:tabs>
            <w:rPr>
              <w:rFonts w:eastAsiaTheme="minorEastAsia"/>
              <w:noProof/>
              <w:kern w:val="2"/>
              <w14:ligatures w14:val="standardContextual"/>
            </w:rPr>
          </w:pPr>
          <w:hyperlink w:anchor="_Toc138240245" w:history="1">
            <w:r w:rsidR="00E37F37" w:rsidRPr="006824D9">
              <w:rPr>
                <w:rStyle w:val="Hyperlink"/>
                <w:noProof/>
              </w:rPr>
              <w:t>Lookup Engineering Revisions for a Customer – Part</w:t>
            </w:r>
            <w:r w:rsidR="00E37F37">
              <w:rPr>
                <w:noProof/>
                <w:webHidden/>
              </w:rPr>
              <w:tab/>
            </w:r>
            <w:r w:rsidR="00E37F37">
              <w:rPr>
                <w:noProof/>
                <w:webHidden/>
              </w:rPr>
              <w:fldChar w:fldCharType="begin"/>
            </w:r>
            <w:r w:rsidR="00E37F37">
              <w:rPr>
                <w:noProof/>
                <w:webHidden/>
              </w:rPr>
              <w:instrText xml:space="preserve"> PAGEREF _Toc138240245 \h </w:instrText>
            </w:r>
            <w:r w:rsidR="00E37F37">
              <w:rPr>
                <w:noProof/>
                <w:webHidden/>
              </w:rPr>
            </w:r>
            <w:r w:rsidR="00E37F37">
              <w:rPr>
                <w:noProof/>
                <w:webHidden/>
              </w:rPr>
              <w:fldChar w:fldCharType="separate"/>
            </w:r>
            <w:r w:rsidR="00E37F37">
              <w:rPr>
                <w:noProof/>
                <w:webHidden/>
              </w:rPr>
              <w:t>35</w:t>
            </w:r>
            <w:r w:rsidR="00E37F37">
              <w:rPr>
                <w:noProof/>
                <w:webHidden/>
              </w:rPr>
              <w:fldChar w:fldCharType="end"/>
            </w:r>
          </w:hyperlink>
        </w:p>
        <w:p w14:paraId="05C4094B" w14:textId="77777777" w:rsidR="00E37F37" w:rsidRDefault="00000000">
          <w:pPr>
            <w:pStyle w:val="TOC2"/>
            <w:tabs>
              <w:tab w:val="right" w:leader="dot" w:pos="9350"/>
            </w:tabs>
            <w:rPr>
              <w:rFonts w:eastAsiaTheme="minorEastAsia"/>
              <w:noProof/>
              <w:kern w:val="2"/>
              <w14:ligatures w14:val="standardContextual"/>
            </w:rPr>
          </w:pPr>
          <w:hyperlink w:anchor="_Toc138240246" w:history="1">
            <w:r w:rsidR="00E37F37" w:rsidRPr="006824D9">
              <w:rPr>
                <w:rStyle w:val="Hyperlink"/>
                <w:noProof/>
              </w:rPr>
              <w:t>Figure A-21 Show Engineering Revision History By Customer – Part</w:t>
            </w:r>
            <w:r w:rsidR="00E37F37">
              <w:rPr>
                <w:noProof/>
                <w:webHidden/>
              </w:rPr>
              <w:tab/>
            </w:r>
            <w:r w:rsidR="00E37F37">
              <w:rPr>
                <w:noProof/>
                <w:webHidden/>
              </w:rPr>
              <w:fldChar w:fldCharType="begin"/>
            </w:r>
            <w:r w:rsidR="00E37F37">
              <w:rPr>
                <w:noProof/>
                <w:webHidden/>
              </w:rPr>
              <w:instrText xml:space="preserve"> PAGEREF _Toc138240246 \h </w:instrText>
            </w:r>
            <w:r w:rsidR="00E37F37">
              <w:rPr>
                <w:noProof/>
                <w:webHidden/>
              </w:rPr>
            </w:r>
            <w:r w:rsidR="00E37F37">
              <w:rPr>
                <w:noProof/>
                <w:webHidden/>
              </w:rPr>
              <w:fldChar w:fldCharType="separate"/>
            </w:r>
            <w:r w:rsidR="00E37F37">
              <w:rPr>
                <w:noProof/>
                <w:webHidden/>
              </w:rPr>
              <w:t>36</w:t>
            </w:r>
            <w:r w:rsidR="00E37F37">
              <w:rPr>
                <w:noProof/>
                <w:webHidden/>
              </w:rPr>
              <w:fldChar w:fldCharType="end"/>
            </w:r>
          </w:hyperlink>
        </w:p>
        <w:p w14:paraId="4CA546BB" w14:textId="77777777" w:rsidR="00E37F37" w:rsidRDefault="00000000">
          <w:pPr>
            <w:pStyle w:val="TOC2"/>
            <w:tabs>
              <w:tab w:val="right" w:leader="dot" w:pos="9350"/>
            </w:tabs>
            <w:rPr>
              <w:rFonts w:eastAsiaTheme="minorEastAsia"/>
              <w:noProof/>
              <w:kern w:val="2"/>
              <w14:ligatures w14:val="standardContextual"/>
            </w:rPr>
          </w:pPr>
          <w:hyperlink w:anchor="_Toc138240247" w:history="1">
            <w:r w:rsidR="00E37F37" w:rsidRPr="006824D9">
              <w:rPr>
                <w:rStyle w:val="Hyperlink"/>
                <w:noProof/>
              </w:rPr>
              <w:t>Figure A-22 Show Engineering Revision History By Customer – Part</w:t>
            </w:r>
            <w:r w:rsidR="00E37F37">
              <w:rPr>
                <w:noProof/>
                <w:webHidden/>
              </w:rPr>
              <w:tab/>
            </w:r>
            <w:r w:rsidR="00E37F37">
              <w:rPr>
                <w:noProof/>
                <w:webHidden/>
              </w:rPr>
              <w:fldChar w:fldCharType="begin"/>
            </w:r>
            <w:r w:rsidR="00E37F37">
              <w:rPr>
                <w:noProof/>
                <w:webHidden/>
              </w:rPr>
              <w:instrText xml:space="preserve"> PAGEREF _Toc138240247 \h </w:instrText>
            </w:r>
            <w:r w:rsidR="00E37F37">
              <w:rPr>
                <w:noProof/>
                <w:webHidden/>
              </w:rPr>
            </w:r>
            <w:r w:rsidR="00E37F37">
              <w:rPr>
                <w:noProof/>
                <w:webHidden/>
              </w:rPr>
              <w:fldChar w:fldCharType="separate"/>
            </w:r>
            <w:r w:rsidR="00E37F37">
              <w:rPr>
                <w:noProof/>
                <w:webHidden/>
              </w:rPr>
              <w:t>36</w:t>
            </w:r>
            <w:r w:rsidR="00E37F37">
              <w:rPr>
                <w:noProof/>
                <w:webHidden/>
              </w:rPr>
              <w:fldChar w:fldCharType="end"/>
            </w:r>
          </w:hyperlink>
        </w:p>
        <w:p w14:paraId="7B974E85" w14:textId="77777777" w:rsidR="00E37F37" w:rsidRDefault="00000000">
          <w:pPr>
            <w:pStyle w:val="TOC2"/>
            <w:tabs>
              <w:tab w:val="right" w:leader="dot" w:pos="9350"/>
            </w:tabs>
            <w:rPr>
              <w:rFonts w:eastAsiaTheme="minorEastAsia"/>
              <w:noProof/>
              <w:kern w:val="2"/>
              <w14:ligatures w14:val="standardContextual"/>
            </w:rPr>
          </w:pPr>
          <w:hyperlink w:anchor="_Toc138240248" w:history="1">
            <w:r w:rsidR="00E37F37" w:rsidRPr="006824D9">
              <w:rPr>
                <w:rStyle w:val="Hyperlink"/>
                <w:noProof/>
              </w:rPr>
              <w:t>Figure A-23 Engineering Revision History By Customer – Part</w:t>
            </w:r>
            <w:r w:rsidR="00E37F37">
              <w:rPr>
                <w:noProof/>
                <w:webHidden/>
              </w:rPr>
              <w:tab/>
            </w:r>
            <w:r w:rsidR="00E37F37">
              <w:rPr>
                <w:noProof/>
                <w:webHidden/>
              </w:rPr>
              <w:fldChar w:fldCharType="begin"/>
            </w:r>
            <w:r w:rsidR="00E37F37">
              <w:rPr>
                <w:noProof/>
                <w:webHidden/>
              </w:rPr>
              <w:instrText xml:space="preserve"> PAGEREF _Toc138240248 \h </w:instrText>
            </w:r>
            <w:r w:rsidR="00E37F37">
              <w:rPr>
                <w:noProof/>
                <w:webHidden/>
              </w:rPr>
            </w:r>
            <w:r w:rsidR="00E37F37">
              <w:rPr>
                <w:noProof/>
                <w:webHidden/>
              </w:rPr>
              <w:fldChar w:fldCharType="separate"/>
            </w:r>
            <w:r w:rsidR="00E37F37">
              <w:rPr>
                <w:noProof/>
                <w:webHidden/>
              </w:rPr>
              <w:t>36</w:t>
            </w:r>
            <w:r w:rsidR="00E37F37">
              <w:rPr>
                <w:noProof/>
                <w:webHidden/>
              </w:rPr>
              <w:fldChar w:fldCharType="end"/>
            </w:r>
          </w:hyperlink>
        </w:p>
        <w:p w14:paraId="76AC354E" w14:textId="77777777" w:rsidR="00E37F37" w:rsidRDefault="00000000">
          <w:pPr>
            <w:pStyle w:val="TOC2"/>
            <w:tabs>
              <w:tab w:val="right" w:leader="dot" w:pos="9350"/>
            </w:tabs>
            <w:rPr>
              <w:rFonts w:eastAsiaTheme="minorEastAsia"/>
              <w:noProof/>
              <w:kern w:val="2"/>
              <w14:ligatures w14:val="standardContextual"/>
            </w:rPr>
          </w:pPr>
          <w:hyperlink w:anchor="_Toc138240249" w:history="1">
            <w:r w:rsidR="00E37F37" w:rsidRPr="006824D9">
              <w:rPr>
                <w:rStyle w:val="Hyperlink"/>
                <w:noProof/>
              </w:rPr>
              <w:t>Resource Lookup</w:t>
            </w:r>
            <w:r w:rsidR="00E37F37">
              <w:rPr>
                <w:noProof/>
                <w:webHidden/>
              </w:rPr>
              <w:tab/>
            </w:r>
            <w:r w:rsidR="00E37F37">
              <w:rPr>
                <w:noProof/>
                <w:webHidden/>
              </w:rPr>
              <w:fldChar w:fldCharType="begin"/>
            </w:r>
            <w:r w:rsidR="00E37F37">
              <w:rPr>
                <w:noProof/>
                <w:webHidden/>
              </w:rPr>
              <w:instrText xml:space="preserve"> PAGEREF _Toc138240249 \h </w:instrText>
            </w:r>
            <w:r w:rsidR="00E37F37">
              <w:rPr>
                <w:noProof/>
                <w:webHidden/>
              </w:rPr>
            </w:r>
            <w:r w:rsidR="00E37F37">
              <w:rPr>
                <w:noProof/>
                <w:webHidden/>
              </w:rPr>
              <w:fldChar w:fldCharType="separate"/>
            </w:r>
            <w:r w:rsidR="00E37F37">
              <w:rPr>
                <w:noProof/>
                <w:webHidden/>
              </w:rPr>
              <w:t>37</w:t>
            </w:r>
            <w:r w:rsidR="00E37F37">
              <w:rPr>
                <w:noProof/>
                <w:webHidden/>
              </w:rPr>
              <w:fldChar w:fldCharType="end"/>
            </w:r>
          </w:hyperlink>
        </w:p>
        <w:p w14:paraId="4785EE3E" w14:textId="77777777" w:rsidR="00E37F37" w:rsidRDefault="00000000">
          <w:pPr>
            <w:pStyle w:val="TOC2"/>
            <w:tabs>
              <w:tab w:val="right" w:leader="dot" w:pos="9350"/>
            </w:tabs>
            <w:rPr>
              <w:rFonts w:eastAsiaTheme="minorEastAsia"/>
              <w:noProof/>
              <w:kern w:val="2"/>
              <w14:ligatures w14:val="standardContextual"/>
            </w:rPr>
          </w:pPr>
          <w:hyperlink w:anchor="_Toc138240250" w:history="1">
            <w:r w:rsidR="00E37F37" w:rsidRPr="006824D9">
              <w:rPr>
                <w:rStyle w:val="Hyperlink"/>
                <w:noProof/>
              </w:rPr>
              <w:t>Figure A-24 Validation Called When Resource Lookup Button Clicked</w:t>
            </w:r>
            <w:r w:rsidR="00E37F37">
              <w:rPr>
                <w:noProof/>
                <w:webHidden/>
              </w:rPr>
              <w:tab/>
            </w:r>
            <w:r w:rsidR="00E37F37">
              <w:rPr>
                <w:noProof/>
                <w:webHidden/>
              </w:rPr>
              <w:fldChar w:fldCharType="begin"/>
            </w:r>
            <w:r w:rsidR="00E37F37">
              <w:rPr>
                <w:noProof/>
                <w:webHidden/>
              </w:rPr>
              <w:instrText xml:space="preserve"> PAGEREF _Toc138240250 \h </w:instrText>
            </w:r>
            <w:r w:rsidR="00E37F37">
              <w:rPr>
                <w:noProof/>
                <w:webHidden/>
              </w:rPr>
            </w:r>
            <w:r w:rsidR="00E37F37">
              <w:rPr>
                <w:noProof/>
                <w:webHidden/>
              </w:rPr>
              <w:fldChar w:fldCharType="separate"/>
            </w:r>
            <w:r w:rsidR="00E37F37">
              <w:rPr>
                <w:noProof/>
                <w:webHidden/>
              </w:rPr>
              <w:t>37</w:t>
            </w:r>
            <w:r w:rsidR="00E37F37">
              <w:rPr>
                <w:noProof/>
                <w:webHidden/>
              </w:rPr>
              <w:fldChar w:fldCharType="end"/>
            </w:r>
          </w:hyperlink>
        </w:p>
        <w:p w14:paraId="78119291" w14:textId="77777777" w:rsidR="00E37F37" w:rsidRDefault="00000000">
          <w:pPr>
            <w:pStyle w:val="TOC2"/>
            <w:tabs>
              <w:tab w:val="right" w:leader="dot" w:pos="9350"/>
            </w:tabs>
            <w:rPr>
              <w:rFonts w:eastAsiaTheme="minorEastAsia"/>
              <w:noProof/>
              <w:kern w:val="2"/>
              <w14:ligatures w14:val="standardContextual"/>
            </w:rPr>
          </w:pPr>
          <w:hyperlink w:anchor="_Toc138240251" w:history="1">
            <w:r w:rsidR="00E37F37" w:rsidRPr="006824D9">
              <w:rPr>
                <w:rStyle w:val="Hyperlink"/>
                <w:noProof/>
              </w:rPr>
              <w:t>Figure A-25 Resource Lookup Report</w:t>
            </w:r>
            <w:r w:rsidR="00E37F37">
              <w:rPr>
                <w:noProof/>
                <w:webHidden/>
              </w:rPr>
              <w:tab/>
            </w:r>
            <w:r w:rsidR="00E37F37">
              <w:rPr>
                <w:noProof/>
                <w:webHidden/>
              </w:rPr>
              <w:fldChar w:fldCharType="begin"/>
            </w:r>
            <w:r w:rsidR="00E37F37">
              <w:rPr>
                <w:noProof/>
                <w:webHidden/>
              </w:rPr>
              <w:instrText xml:space="preserve"> PAGEREF _Toc138240251 \h </w:instrText>
            </w:r>
            <w:r w:rsidR="00E37F37">
              <w:rPr>
                <w:noProof/>
                <w:webHidden/>
              </w:rPr>
            </w:r>
            <w:r w:rsidR="00E37F37">
              <w:rPr>
                <w:noProof/>
                <w:webHidden/>
              </w:rPr>
              <w:fldChar w:fldCharType="separate"/>
            </w:r>
            <w:r w:rsidR="00E37F37">
              <w:rPr>
                <w:noProof/>
                <w:webHidden/>
              </w:rPr>
              <w:t>37</w:t>
            </w:r>
            <w:r w:rsidR="00E37F37">
              <w:rPr>
                <w:noProof/>
                <w:webHidden/>
              </w:rPr>
              <w:fldChar w:fldCharType="end"/>
            </w:r>
          </w:hyperlink>
        </w:p>
        <w:p w14:paraId="5530C0E8" w14:textId="77777777" w:rsidR="00E37F37" w:rsidRDefault="00000000">
          <w:pPr>
            <w:pStyle w:val="TOC2"/>
            <w:tabs>
              <w:tab w:val="right" w:leader="dot" w:pos="9350"/>
            </w:tabs>
            <w:rPr>
              <w:rFonts w:eastAsiaTheme="minorEastAsia"/>
              <w:noProof/>
              <w:kern w:val="2"/>
              <w14:ligatures w14:val="standardContextual"/>
            </w:rPr>
          </w:pPr>
          <w:hyperlink w:anchor="_Toc138240252" w:history="1">
            <w:r w:rsidR="00E37F37" w:rsidRPr="006824D9">
              <w:rPr>
                <w:rStyle w:val="Hyperlink"/>
                <w:noProof/>
              </w:rPr>
              <w:t>Color the item field when property 64 is set – Item Master</w:t>
            </w:r>
            <w:r w:rsidR="00E37F37">
              <w:rPr>
                <w:noProof/>
                <w:webHidden/>
              </w:rPr>
              <w:tab/>
            </w:r>
            <w:r w:rsidR="00E37F37">
              <w:rPr>
                <w:noProof/>
                <w:webHidden/>
              </w:rPr>
              <w:fldChar w:fldCharType="begin"/>
            </w:r>
            <w:r w:rsidR="00E37F37">
              <w:rPr>
                <w:noProof/>
                <w:webHidden/>
              </w:rPr>
              <w:instrText xml:space="preserve"> PAGEREF _Toc138240252 \h </w:instrText>
            </w:r>
            <w:r w:rsidR="00E37F37">
              <w:rPr>
                <w:noProof/>
                <w:webHidden/>
              </w:rPr>
            </w:r>
            <w:r w:rsidR="00E37F37">
              <w:rPr>
                <w:noProof/>
                <w:webHidden/>
              </w:rPr>
              <w:fldChar w:fldCharType="separate"/>
            </w:r>
            <w:r w:rsidR="00E37F37">
              <w:rPr>
                <w:noProof/>
                <w:webHidden/>
              </w:rPr>
              <w:t>37</w:t>
            </w:r>
            <w:r w:rsidR="00E37F37">
              <w:rPr>
                <w:noProof/>
                <w:webHidden/>
              </w:rPr>
              <w:fldChar w:fldCharType="end"/>
            </w:r>
          </w:hyperlink>
        </w:p>
        <w:p w14:paraId="4A65646A" w14:textId="77777777" w:rsidR="00E37F37" w:rsidRDefault="00000000">
          <w:pPr>
            <w:pStyle w:val="TOC2"/>
            <w:tabs>
              <w:tab w:val="right" w:leader="dot" w:pos="9350"/>
            </w:tabs>
            <w:rPr>
              <w:rFonts w:eastAsiaTheme="minorEastAsia"/>
              <w:noProof/>
              <w:kern w:val="2"/>
              <w14:ligatures w14:val="standardContextual"/>
            </w:rPr>
          </w:pPr>
          <w:hyperlink w:anchor="_Toc138240253" w:history="1">
            <w:r w:rsidR="00E37F37" w:rsidRPr="006824D9">
              <w:rPr>
                <w:rStyle w:val="Hyperlink"/>
                <w:noProof/>
              </w:rPr>
              <w:t>Figure A-26 Validation for Color of Item</w:t>
            </w:r>
            <w:r w:rsidR="00E37F37">
              <w:rPr>
                <w:noProof/>
                <w:webHidden/>
              </w:rPr>
              <w:tab/>
            </w:r>
            <w:r w:rsidR="00E37F37">
              <w:rPr>
                <w:noProof/>
                <w:webHidden/>
              </w:rPr>
              <w:fldChar w:fldCharType="begin"/>
            </w:r>
            <w:r w:rsidR="00E37F37">
              <w:rPr>
                <w:noProof/>
                <w:webHidden/>
              </w:rPr>
              <w:instrText xml:space="preserve"> PAGEREF _Toc138240253 \h </w:instrText>
            </w:r>
            <w:r w:rsidR="00E37F37">
              <w:rPr>
                <w:noProof/>
                <w:webHidden/>
              </w:rPr>
            </w:r>
            <w:r w:rsidR="00E37F37">
              <w:rPr>
                <w:noProof/>
                <w:webHidden/>
              </w:rPr>
              <w:fldChar w:fldCharType="separate"/>
            </w:r>
            <w:r w:rsidR="00E37F37">
              <w:rPr>
                <w:noProof/>
                <w:webHidden/>
              </w:rPr>
              <w:t>38</w:t>
            </w:r>
            <w:r w:rsidR="00E37F37">
              <w:rPr>
                <w:noProof/>
                <w:webHidden/>
              </w:rPr>
              <w:fldChar w:fldCharType="end"/>
            </w:r>
          </w:hyperlink>
        </w:p>
        <w:p w14:paraId="2ECA1212" w14:textId="77777777" w:rsidR="00E37F37" w:rsidRDefault="00000000">
          <w:pPr>
            <w:pStyle w:val="TOC2"/>
            <w:tabs>
              <w:tab w:val="right" w:leader="dot" w:pos="9350"/>
            </w:tabs>
            <w:rPr>
              <w:rFonts w:eastAsiaTheme="minorEastAsia"/>
              <w:noProof/>
              <w:kern w:val="2"/>
              <w14:ligatures w14:val="standardContextual"/>
            </w:rPr>
          </w:pPr>
          <w:hyperlink w:anchor="_Toc138240254" w:history="1">
            <w:r w:rsidR="00E37F37" w:rsidRPr="006824D9">
              <w:rPr>
                <w:rStyle w:val="Hyperlink"/>
                <w:noProof/>
              </w:rPr>
              <w:t>Figure A-27 Set Background Color to Red</w:t>
            </w:r>
            <w:r w:rsidR="00E37F37">
              <w:rPr>
                <w:noProof/>
                <w:webHidden/>
              </w:rPr>
              <w:tab/>
            </w:r>
            <w:r w:rsidR="00E37F37">
              <w:rPr>
                <w:noProof/>
                <w:webHidden/>
              </w:rPr>
              <w:fldChar w:fldCharType="begin"/>
            </w:r>
            <w:r w:rsidR="00E37F37">
              <w:rPr>
                <w:noProof/>
                <w:webHidden/>
              </w:rPr>
              <w:instrText xml:space="preserve"> PAGEREF _Toc138240254 \h </w:instrText>
            </w:r>
            <w:r w:rsidR="00E37F37">
              <w:rPr>
                <w:noProof/>
                <w:webHidden/>
              </w:rPr>
            </w:r>
            <w:r w:rsidR="00E37F37">
              <w:rPr>
                <w:noProof/>
                <w:webHidden/>
              </w:rPr>
              <w:fldChar w:fldCharType="separate"/>
            </w:r>
            <w:r w:rsidR="00E37F37">
              <w:rPr>
                <w:noProof/>
                <w:webHidden/>
              </w:rPr>
              <w:t>38</w:t>
            </w:r>
            <w:r w:rsidR="00E37F37">
              <w:rPr>
                <w:noProof/>
                <w:webHidden/>
              </w:rPr>
              <w:fldChar w:fldCharType="end"/>
            </w:r>
          </w:hyperlink>
        </w:p>
        <w:p w14:paraId="19241508" w14:textId="77777777" w:rsidR="00E37F37" w:rsidRDefault="00000000">
          <w:pPr>
            <w:pStyle w:val="TOC2"/>
            <w:tabs>
              <w:tab w:val="right" w:leader="dot" w:pos="9350"/>
            </w:tabs>
            <w:rPr>
              <w:rFonts w:eastAsiaTheme="minorEastAsia"/>
              <w:noProof/>
              <w:kern w:val="2"/>
              <w14:ligatures w14:val="standardContextual"/>
            </w:rPr>
          </w:pPr>
          <w:hyperlink w:anchor="_Toc138240255" w:history="1">
            <w:r w:rsidR="00E37F37" w:rsidRPr="006824D9">
              <w:rPr>
                <w:rStyle w:val="Hyperlink"/>
                <w:noProof/>
              </w:rPr>
              <w:t>Color the item field when property 64 is set – BOM Form</w:t>
            </w:r>
            <w:r w:rsidR="00E37F37">
              <w:rPr>
                <w:noProof/>
                <w:webHidden/>
              </w:rPr>
              <w:tab/>
            </w:r>
            <w:r w:rsidR="00E37F37">
              <w:rPr>
                <w:noProof/>
                <w:webHidden/>
              </w:rPr>
              <w:fldChar w:fldCharType="begin"/>
            </w:r>
            <w:r w:rsidR="00E37F37">
              <w:rPr>
                <w:noProof/>
                <w:webHidden/>
              </w:rPr>
              <w:instrText xml:space="preserve"> PAGEREF _Toc138240255 \h </w:instrText>
            </w:r>
            <w:r w:rsidR="00E37F37">
              <w:rPr>
                <w:noProof/>
                <w:webHidden/>
              </w:rPr>
            </w:r>
            <w:r w:rsidR="00E37F37">
              <w:rPr>
                <w:noProof/>
                <w:webHidden/>
              </w:rPr>
              <w:fldChar w:fldCharType="separate"/>
            </w:r>
            <w:r w:rsidR="00E37F37">
              <w:rPr>
                <w:noProof/>
                <w:webHidden/>
              </w:rPr>
              <w:t>38</w:t>
            </w:r>
            <w:r w:rsidR="00E37F37">
              <w:rPr>
                <w:noProof/>
                <w:webHidden/>
              </w:rPr>
              <w:fldChar w:fldCharType="end"/>
            </w:r>
          </w:hyperlink>
        </w:p>
        <w:p w14:paraId="18479B3E" w14:textId="77777777" w:rsidR="00E37F37" w:rsidRDefault="00000000">
          <w:pPr>
            <w:pStyle w:val="TOC2"/>
            <w:tabs>
              <w:tab w:val="right" w:leader="dot" w:pos="9350"/>
            </w:tabs>
            <w:rPr>
              <w:rFonts w:eastAsiaTheme="minorEastAsia"/>
              <w:noProof/>
              <w:kern w:val="2"/>
              <w14:ligatures w14:val="standardContextual"/>
            </w:rPr>
          </w:pPr>
          <w:hyperlink w:anchor="_Toc138240256" w:history="1">
            <w:r w:rsidR="00E37F37" w:rsidRPr="006824D9">
              <w:rPr>
                <w:rStyle w:val="Hyperlink"/>
                <w:noProof/>
              </w:rPr>
              <w:t>Figure A-28 Validation for Color of Item</w:t>
            </w:r>
            <w:r w:rsidR="00E37F37">
              <w:rPr>
                <w:noProof/>
                <w:webHidden/>
              </w:rPr>
              <w:tab/>
            </w:r>
            <w:r w:rsidR="00E37F37">
              <w:rPr>
                <w:noProof/>
                <w:webHidden/>
              </w:rPr>
              <w:fldChar w:fldCharType="begin"/>
            </w:r>
            <w:r w:rsidR="00E37F37">
              <w:rPr>
                <w:noProof/>
                <w:webHidden/>
              </w:rPr>
              <w:instrText xml:space="preserve"> PAGEREF _Toc138240256 \h </w:instrText>
            </w:r>
            <w:r w:rsidR="00E37F37">
              <w:rPr>
                <w:noProof/>
                <w:webHidden/>
              </w:rPr>
            </w:r>
            <w:r w:rsidR="00E37F37">
              <w:rPr>
                <w:noProof/>
                <w:webHidden/>
              </w:rPr>
              <w:fldChar w:fldCharType="separate"/>
            </w:r>
            <w:r w:rsidR="00E37F37">
              <w:rPr>
                <w:noProof/>
                <w:webHidden/>
              </w:rPr>
              <w:t>39</w:t>
            </w:r>
            <w:r w:rsidR="00E37F37">
              <w:rPr>
                <w:noProof/>
                <w:webHidden/>
              </w:rPr>
              <w:fldChar w:fldCharType="end"/>
            </w:r>
          </w:hyperlink>
        </w:p>
        <w:p w14:paraId="0E1B4A01" w14:textId="77777777" w:rsidR="00E37F37" w:rsidRDefault="00000000">
          <w:pPr>
            <w:pStyle w:val="TOC2"/>
            <w:tabs>
              <w:tab w:val="right" w:leader="dot" w:pos="9350"/>
            </w:tabs>
            <w:rPr>
              <w:rFonts w:eastAsiaTheme="minorEastAsia"/>
              <w:noProof/>
              <w:kern w:val="2"/>
              <w14:ligatures w14:val="standardContextual"/>
            </w:rPr>
          </w:pPr>
          <w:hyperlink w:anchor="_Toc138240257" w:history="1">
            <w:r w:rsidR="00E37F37" w:rsidRPr="006824D9">
              <w:rPr>
                <w:rStyle w:val="Hyperlink"/>
                <w:noProof/>
              </w:rPr>
              <w:t>Figure A-29 Set Background Color to Red</w:t>
            </w:r>
            <w:r w:rsidR="00E37F37">
              <w:rPr>
                <w:noProof/>
                <w:webHidden/>
              </w:rPr>
              <w:tab/>
            </w:r>
            <w:r w:rsidR="00E37F37">
              <w:rPr>
                <w:noProof/>
                <w:webHidden/>
              </w:rPr>
              <w:fldChar w:fldCharType="begin"/>
            </w:r>
            <w:r w:rsidR="00E37F37">
              <w:rPr>
                <w:noProof/>
                <w:webHidden/>
              </w:rPr>
              <w:instrText xml:space="preserve"> PAGEREF _Toc138240257 \h </w:instrText>
            </w:r>
            <w:r w:rsidR="00E37F37">
              <w:rPr>
                <w:noProof/>
                <w:webHidden/>
              </w:rPr>
            </w:r>
            <w:r w:rsidR="00E37F37">
              <w:rPr>
                <w:noProof/>
                <w:webHidden/>
              </w:rPr>
              <w:fldChar w:fldCharType="separate"/>
            </w:r>
            <w:r w:rsidR="00E37F37">
              <w:rPr>
                <w:noProof/>
                <w:webHidden/>
              </w:rPr>
              <w:t>39</w:t>
            </w:r>
            <w:r w:rsidR="00E37F37">
              <w:rPr>
                <w:noProof/>
                <w:webHidden/>
              </w:rPr>
              <w:fldChar w:fldCharType="end"/>
            </w:r>
          </w:hyperlink>
        </w:p>
        <w:p w14:paraId="47F2CFD8" w14:textId="77777777" w:rsidR="00E37F37" w:rsidRDefault="00000000">
          <w:pPr>
            <w:pStyle w:val="TOC2"/>
            <w:tabs>
              <w:tab w:val="right" w:leader="dot" w:pos="9350"/>
            </w:tabs>
            <w:rPr>
              <w:rFonts w:eastAsiaTheme="minorEastAsia"/>
              <w:noProof/>
              <w:kern w:val="2"/>
              <w14:ligatures w14:val="standardContextual"/>
            </w:rPr>
          </w:pPr>
          <w:hyperlink w:anchor="_Toc138240258" w:history="1">
            <w:r w:rsidR="00E37F37" w:rsidRPr="006824D9">
              <w:rPr>
                <w:rStyle w:val="Hyperlink"/>
                <w:noProof/>
              </w:rPr>
              <w:t>Figure A-30 Set Background Color to White</w:t>
            </w:r>
            <w:r w:rsidR="00E37F37">
              <w:rPr>
                <w:noProof/>
                <w:webHidden/>
              </w:rPr>
              <w:tab/>
            </w:r>
            <w:r w:rsidR="00E37F37">
              <w:rPr>
                <w:noProof/>
                <w:webHidden/>
              </w:rPr>
              <w:fldChar w:fldCharType="begin"/>
            </w:r>
            <w:r w:rsidR="00E37F37">
              <w:rPr>
                <w:noProof/>
                <w:webHidden/>
              </w:rPr>
              <w:instrText xml:space="preserve"> PAGEREF _Toc138240258 \h </w:instrText>
            </w:r>
            <w:r w:rsidR="00E37F37">
              <w:rPr>
                <w:noProof/>
                <w:webHidden/>
              </w:rPr>
            </w:r>
            <w:r w:rsidR="00E37F37">
              <w:rPr>
                <w:noProof/>
                <w:webHidden/>
              </w:rPr>
              <w:fldChar w:fldCharType="separate"/>
            </w:r>
            <w:r w:rsidR="00E37F37">
              <w:rPr>
                <w:noProof/>
                <w:webHidden/>
              </w:rPr>
              <w:t>40</w:t>
            </w:r>
            <w:r w:rsidR="00E37F37">
              <w:rPr>
                <w:noProof/>
                <w:webHidden/>
              </w:rPr>
              <w:fldChar w:fldCharType="end"/>
            </w:r>
          </w:hyperlink>
        </w:p>
        <w:p w14:paraId="491C763F" w14:textId="77777777" w:rsidR="00E37F37" w:rsidRDefault="00000000">
          <w:pPr>
            <w:pStyle w:val="TOC1"/>
            <w:tabs>
              <w:tab w:val="right" w:leader="dot" w:pos="9350"/>
            </w:tabs>
            <w:rPr>
              <w:rFonts w:eastAsiaTheme="minorEastAsia"/>
              <w:noProof/>
              <w:kern w:val="2"/>
              <w14:ligatures w14:val="standardContextual"/>
            </w:rPr>
          </w:pPr>
          <w:hyperlink w:anchor="_Toc138240259" w:history="1">
            <w:r w:rsidR="00E37F37" w:rsidRPr="006824D9">
              <w:rPr>
                <w:rStyle w:val="Hyperlink"/>
                <w:noProof/>
              </w:rPr>
              <w:t>Item Placement Tool Changes</w:t>
            </w:r>
            <w:r w:rsidR="00E37F37">
              <w:rPr>
                <w:noProof/>
                <w:webHidden/>
              </w:rPr>
              <w:tab/>
            </w:r>
            <w:r w:rsidR="00E37F37">
              <w:rPr>
                <w:noProof/>
                <w:webHidden/>
              </w:rPr>
              <w:fldChar w:fldCharType="begin"/>
            </w:r>
            <w:r w:rsidR="00E37F37">
              <w:rPr>
                <w:noProof/>
                <w:webHidden/>
              </w:rPr>
              <w:instrText xml:space="preserve"> PAGEREF _Toc138240259 \h </w:instrText>
            </w:r>
            <w:r w:rsidR="00E37F37">
              <w:rPr>
                <w:noProof/>
                <w:webHidden/>
              </w:rPr>
            </w:r>
            <w:r w:rsidR="00E37F37">
              <w:rPr>
                <w:noProof/>
                <w:webHidden/>
              </w:rPr>
              <w:fldChar w:fldCharType="separate"/>
            </w:r>
            <w:r w:rsidR="00E37F37">
              <w:rPr>
                <w:noProof/>
                <w:webHidden/>
              </w:rPr>
              <w:t>40</w:t>
            </w:r>
            <w:r w:rsidR="00E37F37">
              <w:rPr>
                <w:noProof/>
                <w:webHidden/>
              </w:rPr>
              <w:fldChar w:fldCharType="end"/>
            </w:r>
          </w:hyperlink>
        </w:p>
        <w:p w14:paraId="63F1347D" w14:textId="77777777" w:rsidR="00E37F37" w:rsidRDefault="00000000">
          <w:pPr>
            <w:pStyle w:val="TOC2"/>
            <w:tabs>
              <w:tab w:val="right" w:leader="dot" w:pos="9350"/>
            </w:tabs>
            <w:rPr>
              <w:rFonts w:eastAsiaTheme="minorEastAsia"/>
              <w:noProof/>
              <w:kern w:val="2"/>
              <w14:ligatures w14:val="standardContextual"/>
            </w:rPr>
          </w:pPr>
          <w:hyperlink w:anchor="_Toc138240260" w:history="1">
            <w:r w:rsidR="00E37F37" w:rsidRPr="006824D9">
              <w:rPr>
                <w:rStyle w:val="Hyperlink"/>
                <w:noProof/>
              </w:rPr>
              <w:t>Figure A-31 Sales Order Form – Add Button ‘BOM Reports’</w:t>
            </w:r>
            <w:r w:rsidR="00E37F37">
              <w:rPr>
                <w:noProof/>
                <w:webHidden/>
              </w:rPr>
              <w:tab/>
            </w:r>
            <w:r w:rsidR="00E37F37">
              <w:rPr>
                <w:noProof/>
                <w:webHidden/>
              </w:rPr>
              <w:fldChar w:fldCharType="begin"/>
            </w:r>
            <w:r w:rsidR="00E37F37">
              <w:rPr>
                <w:noProof/>
                <w:webHidden/>
              </w:rPr>
              <w:instrText xml:space="preserve"> PAGEREF _Toc138240260 \h </w:instrText>
            </w:r>
            <w:r w:rsidR="00E37F37">
              <w:rPr>
                <w:noProof/>
                <w:webHidden/>
              </w:rPr>
            </w:r>
            <w:r w:rsidR="00E37F37">
              <w:rPr>
                <w:noProof/>
                <w:webHidden/>
              </w:rPr>
              <w:fldChar w:fldCharType="separate"/>
            </w:r>
            <w:r w:rsidR="00E37F37">
              <w:rPr>
                <w:noProof/>
                <w:webHidden/>
              </w:rPr>
              <w:t>40</w:t>
            </w:r>
            <w:r w:rsidR="00E37F37">
              <w:rPr>
                <w:noProof/>
                <w:webHidden/>
              </w:rPr>
              <w:fldChar w:fldCharType="end"/>
            </w:r>
          </w:hyperlink>
        </w:p>
        <w:p w14:paraId="377784F0" w14:textId="77777777" w:rsidR="00E37F37" w:rsidRDefault="00000000">
          <w:pPr>
            <w:pStyle w:val="TOC2"/>
            <w:tabs>
              <w:tab w:val="right" w:leader="dot" w:pos="9350"/>
            </w:tabs>
            <w:rPr>
              <w:rFonts w:eastAsiaTheme="minorEastAsia"/>
              <w:noProof/>
              <w:kern w:val="2"/>
              <w14:ligatures w14:val="standardContextual"/>
            </w:rPr>
          </w:pPr>
          <w:hyperlink w:anchor="_Toc138240261" w:history="1">
            <w:r w:rsidR="00E37F37" w:rsidRPr="006824D9">
              <w:rPr>
                <w:rStyle w:val="Hyperlink"/>
                <w:noProof/>
              </w:rPr>
              <w:t>Figure A-32 Sales Order Quote Form – Add Button ‘BOM Reports’</w:t>
            </w:r>
            <w:r w:rsidR="00E37F37">
              <w:rPr>
                <w:noProof/>
                <w:webHidden/>
              </w:rPr>
              <w:tab/>
            </w:r>
            <w:r w:rsidR="00E37F37">
              <w:rPr>
                <w:noProof/>
                <w:webHidden/>
              </w:rPr>
              <w:fldChar w:fldCharType="begin"/>
            </w:r>
            <w:r w:rsidR="00E37F37">
              <w:rPr>
                <w:noProof/>
                <w:webHidden/>
              </w:rPr>
              <w:instrText xml:space="preserve"> PAGEREF _Toc138240261 \h </w:instrText>
            </w:r>
            <w:r w:rsidR="00E37F37">
              <w:rPr>
                <w:noProof/>
                <w:webHidden/>
              </w:rPr>
            </w:r>
            <w:r w:rsidR="00E37F37">
              <w:rPr>
                <w:noProof/>
                <w:webHidden/>
              </w:rPr>
              <w:fldChar w:fldCharType="separate"/>
            </w:r>
            <w:r w:rsidR="00E37F37">
              <w:rPr>
                <w:noProof/>
                <w:webHidden/>
              </w:rPr>
              <w:t>41</w:t>
            </w:r>
            <w:r w:rsidR="00E37F37">
              <w:rPr>
                <w:noProof/>
                <w:webHidden/>
              </w:rPr>
              <w:fldChar w:fldCharType="end"/>
            </w:r>
          </w:hyperlink>
        </w:p>
        <w:p w14:paraId="7F33C9BE" w14:textId="77777777" w:rsidR="00E37F37" w:rsidRDefault="00000000">
          <w:pPr>
            <w:pStyle w:val="TOC2"/>
            <w:tabs>
              <w:tab w:val="right" w:leader="dot" w:pos="9350"/>
            </w:tabs>
            <w:rPr>
              <w:rFonts w:eastAsiaTheme="minorEastAsia"/>
              <w:noProof/>
              <w:kern w:val="2"/>
              <w14:ligatures w14:val="standardContextual"/>
            </w:rPr>
          </w:pPr>
          <w:hyperlink w:anchor="_Toc138240262" w:history="1">
            <w:r w:rsidR="00E37F37" w:rsidRPr="006824D9">
              <w:rPr>
                <w:rStyle w:val="Hyperlink"/>
                <w:noProof/>
              </w:rPr>
              <w:t>Figure A-33 Production Order Form – Add Engineering Revision UDF</w:t>
            </w:r>
            <w:r w:rsidR="00E37F37">
              <w:rPr>
                <w:noProof/>
                <w:webHidden/>
              </w:rPr>
              <w:tab/>
            </w:r>
            <w:r w:rsidR="00E37F37">
              <w:rPr>
                <w:noProof/>
                <w:webHidden/>
              </w:rPr>
              <w:fldChar w:fldCharType="begin"/>
            </w:r>
            <w:r w:rsidR="00E37F37">
              <w:rPr>
                <w:noProof/>
                <w:webHidden/>
              </w:rPr>
              <w:instrText xml:space="preserve"> PAGEREF _Toc138240262 \h </w:instrText>
            </w:r>
            <w:r w:rsidR="00E37F37">
              <w:rPr>
                <w:noProof/>
                <w:webHidden/>
              </w:rPr>
            </w:r>
            <w:r w:rsidR="00E37F37">
              <w:rPr>
                <w:noProof/>
                <w:webHidden/>
              </w:rPr>
              <w:fldChar w:fldCharType="separate"/>
            </w:r>
            <w:r w:rsidR="00E37F37">
              <w:rPr>
                <w:noProof/>
                <w:webHidden/>
              </w:rPr>
              <w:t>41</w:t>
            </w:r>
            <w:r w:rsidR="00E37F37">
              <w:rPr>
                <w:noProof/>
                <w:webHidden/>
              </w:rPr>
              <w:fldChar w:fldCharType="end"/>
            </w:r>
          </w:hyperlink>
        </w:p>
        <w:p w14:paraId="00CF8712" w14:textId="77777777" w:rsidR="00E37F37" w:rsidRDefault="00000000">
          <w:pPr>
            <w:pStyle w:val="TOC2"/>
            <w:tabs>
              <w:tab w:val="right" w:leader="dot" w:pos="9350"/>
            </w:tabs>
            <w:rPr>
              <w:rFonts w:eastAsiaTheme="minorEastAsia"/>
              <w:noProof/>
              <w:kern w:val="2"/>
              <w14:ligatures w14:val="standardContextual"/>
            </w:rPr>
          </w:pPr>
          <w:hyperlink w:anchor="_Toc138240263" w:history="1">
            <w:r w:rsidR="00E37F37" w:rsidRPr="006824D9">
              <w:rPr>
                <w:rStyle w:val="Hyperlink"/>
                <w:noProof/>
              </w:rPr>
              <w:t>Figure A-34 Delivery Order Form – Add Button ‘BOM Reports’</w:t>
            </w:r>
            <w:r w:rsidR="00E37F37">
              <w:rPr>
                <w:noProof/>
                <w:webHidden/>
              </w:rPr>
              <w:tab/>
            </w:r>
            <w:r w:rsidR="00E37F37">
              <w:rPr>
                <w:noProof/>
                <w:webHidden/>
              </w:rPr>
              <w:fldChar w:fldCharType="begin"/>
            </w:r>
            <w:r w:rsidR="00E37F37">
              <w:rPr>
                <w:noProof/>
                <w:webHidden/>
              </w:rPr>
              <w:instrText xml:space="preserve"> PAGEREF _Toc138240263 \h </w:instrText>
            </w:r>
            <w:r w:rsidR="00E37F37">
              <w:rPr>
                <w:noProof/>
                <w:webHidden/>
              </w:rPr>
            </w:r>
            <w:r w:rsidR="00E37F37">
              <w:rPr>
                <w:noProof/>
                <w:webHidden/>
              </w:rPr>
              <w:fldChar w:fldCharType="separate"/>
            </w:r>
            <w:r w:rsidR="00E37F37">
              <w:rPr>
                <w:noProof/>
                <w:webHidden/>
              </w:rPr>
              <w:t>41</w:t>
            </w:r>
            <w:r w:rsidR="00E37F37">
              <w:rPr>
                <w:noProof/>
                <w:webHidden/>
              </w:rPr>
              <w:fldChar w:fldCharType="end"/>
            </w:r>
          </w:hyperlink>
        </w:p>
        <w:p w14:paraId="347D798F" w14:textId="77777777" w:rsidR="00E37F37" w:rsidRDefault="00000000">
          <w:pPr>
            <w:pStyle w:val="TOC2"/>
            <w:tabs>
              <w:tab w:val="right" w:leader="dot" w:pos="9350"/>
            </w:tabs>
            <w:rPr>
              <w:rFonts w:eastAsiaTheme="minorEastAsia"/>
              <w:noProof/>
              <w:kern w:val="2"/>
              <w14:ligatures w14:val="standardContextual"/>
            </w:rPr>
          </w:pPr>
          <w:hyperlink w:anchor="_Toc138240264" w:history="1">
            <w:r w:rsidR="00E37F37" w:rsidRPr="006824D9">
              <w:rPr>
                <w:rStyle w:val="Hyperlink"/>
                <w:noProof/>
              </w:rPr>
              <w:t>Figure A-35 Business Partner Form – Add Button ‘Engr Rev Lookup’</w:t>
            </w:r>
            <w:r w:rsidR="00E37F37">
              <w:rPr>
                <w:noProof/>
                <w:webHidden/>
              </w:rPr>
              <w:tab/>
            </w:r>
            <w:r w:rsidR="00E37F37">
              <w:rPr>
                <w:noProof/>
                <w:webHidden/>
              </w:rPr>
              <w:fldChar w:fldCharType="begin"/>
            </w:r>
            <w:r w:rsidR="00E37F37">
              <w:rPr>
                <w:noProof/>
                <w:webHidden/>
              </w:rPr>
              <w:instrText xml:space="preserve"> PAGEREF _Toc138240264 \h </w:instrText>
            </w:r>
            <w:r w:rsidR="00E37F37">
              <w:rPr>
                <w:noProof/>
                <w:webHidden/>
              </w:rPr>
            </w:r>
            <w:r w:rsidR="00E37F37">
              <w:rPr>
                <w:noProof/>
                <w:webHidden/>
              </w:rPr>
              <w:fldChar w:fldCharType="separate"/>
            </w:r>
            <w:r w:rsidR="00E37F37">
              <w:rPr>
                <w:noProof/>
                <w:webHidden/>
              </w:rPr>
              <w:t>42</w:t>
            </w:r>
            <w:r w:rsidR="00E37F37">
              <w:rPr>
                <w:noProof/>
                <w:webHidden/>
              </w:rPr>
              <w:fldChar w:fldCharType="end"/>
            </w:r>
          </w:hyperlink>
        </w:p>
        <w:p w14:paraId="4CAD2962" w14:textId="77777777" w:rsidR="00E37F37" w:rsidRDefault="00000000">
          <w:pPr>
            <w:pStyle w:val="TOC2"/>
            <w:tabs>
              <w:tab w:val="right" w:leader="dot" w:pos="9350"/>
            </w:tabs>
            <w:rPr>
              <w:rFonts w:eastAsiaTheme="minorEastAsia"/>
              <w:noProof/>
              <w:kern w:val="2"/>
              <w14:ligatures w14:val="standardContextual"/>
            </w:rPr>
          </w:pPr>
          <w:hyperlink w:anchor="_Toc138240265" w:history="1">
            <w:r w:rsidR="00E37F37" w:rsidRPr="006824D9">
              <w:rPr>
                <w:rStyle w:val="Hyperlink"/>
                <w:noProof/>
              </w:rPr>
              <w:t>Figure A-36 Item Master Form – Add Button + UDF</w:t>
            </w:r>
            <w:r w:rsidR="00E37F37">
              <w:rPr>
                <w:noProof/>
                <w:webHidden/>
              </w:rPr>
              <w:tab/>
            </w:r>
            <w:r w:rsidR="00E37F37">
              <w:rPr>
                <w:noProof/>
                <w:webHidden/>
              </w:rPr>
              <w:fldChar w:fldCharType="begin"/>
            </w:r>
            <w:r w:rsidR="00E37F37">
              <w:rPr>
                <w:noProof/>
                <w:webHidden/>
              </w:rPr>
              <w:instrText xml:space="preserve"> PAGEREF _Toc138240265 \h </w:instrText>
            </w:r>
            <w:r w:rsidR="00E37F37">
              <w:rPr>
                <w:noProof/>
                <w:webHidden/>
              </w:rPr>
            </w:r>
            <w:r w:rsidR="00E37F37">
              <w:rPr>
                <w:noProof/>
                <w:webHidden/>
              </w:rPr>
              <w:fldChar w:fldCharType="separate"/>
            </w:r>
            <w:r w:rsidR="00E37F37">
              <w:rPr>
                <w:noProof/>
                <w:webHidden/>
              </w:rPr>
              <w:t>42</w:t>
            </w:r>
            <w:r w:rsidR="00E37F37">
              <w:rPr>
                <w:noProof/>
                <w:webHidden/>
              </w:rPr>
              <w:fldChar w:fldCharType="end"/>
            </w:r>
          </w:hyperlink>
        </w:p>
        <w:p w14:paraId="2A19700E" w14:textId="77777777" w:rsidR="00E37F37" w:rsidRDefault="00000000">
          <w:pPr>
            <w:pStyle w:val="TOC2"/>
            <w:tabs>
              <w:tab w:val="right" w:leader="dot" w:pos="9350"/>
            </w:tabs>
            <w:rPr>
              <w:rFonts w:eastAsiaTheme="minorEastAsia"/>
              <w:noProof/>
              <w:kern w:val="2"/>
              <w14:ligatures w14:val="standardContextual"/>
            </w:rPr>
          </w:pPr>
          <w:hyperlink w:anchor="_Toc138240266" w:history="1">
            <w:r w:rsidR="00E37F37" w:rsidRPr="006824D9">
              <w:rPr>
                <w:rStyle w:val="Hyperlink"/>
                <w:noProof/>
              </w:rPr>
              <w:t>Figure A-37 BOM Form – Add Button + 2 UDFs</w:t>
            </w:r>
            <w:r w:rsidR="00E37F37">
              <w:rPr>
                <w:noProof/>
                <w:webHidden/>
              </w:rPr>
              <w:tab/>
            </w:r>
            <w:r w:rsidR="00E37F37">
              <w:rPr>
                <w:noProof/>
                <w:webHidden/>
              </w:rPr>
              <w:fldChar w:fldCharType="begin"/>
            </w:r>
            <w:r w:rsidR="00E37F37">
              <w:rPr>
                <w:noProof/>
                <w:webHidden/>
              </w:rPr>
              <w:instrText xml:space="preserve"> PAGEREF _Toc138240266 \h </w:instrText>
            </w:r>
            <w:r w:rsidR="00E37F37">
              <w:rPr>
                <w:noProof/>
                <w:webHidden/>
              </w:rPr>
            </w:r>
            <w:r w:rsidR="00E37F37">
              <w:rPr>
                <w:noProof/>
                <w:webHidden/>
              </w:rPr>
              <w:fldChar w:fldCharType="separate"/>
            </w:r>
            <w:r w:rsidR="00E37F37">
              <w:rPr>
                <w:noProof/>
                <w:webHidden/>
              </w:rPr>
              <w:t>42</w:t>
            </w:r>
            <w:r w:rsidR="00E37F37">
              <w:rPr>
                <w:noProof/>
                <w:webHidden/>
              </w:rPr>
              <w:fldChar w:fldCharType="end"/>
            </w:r>
          </w:hyperlink>
        </w:p>
        <w:p w14:paraId="2CEC83FB" w14:textId="77777777" w:rsidR="00E37F37" w:rsidRDefault="00000000">
          <w:pPr>
            <w:pStyle w:val="TOC2"/>
            <w:tabs>
              <w:tab w:val="right" w:leader="dot" w:pos="9350"/>
            </w:tabs>
            <w:rPr>
              <w:rFonts w:eastAsiaTheme="minorEastAsia"/>
              <w:noProof/>
              <w:kern w:val="2"/>
              <w14:ligatures w14:val="standardContextual"/>
            </w:rPr>
          </w:pPr>
          <w:hyperlink w:anchor="_Toc138240267" w:history="1">
            <w:r w:rsidR="00E37F37" w:rsidRPr="006824D9">
              <w:rPr>
                <w:rStyle w:val="Hyperlink"/>
                <w:noProof/>
              </w:rPr>
              <w:t>Figure A-38 Forecast Form – Add Button</w:t>
            </w:r>
            <w:r w:rsidR="00E37F37">
              <w:rPr>
                <w:noProof/>
                <w:webHidden/>
              </w:rPr>
              <w:tab/>
            </w:r>
            <w:r w:rsidR="00E37F37">
              <w:rPr>
                <w:noProof/>
                <w:webHidden/>
              </w:rPr>
              <w:fldChar w:fldCharType="begin"/>
            </w:r>
            <w:r w:rsidR="00E37F37">
              <w:rPr>
                <w:noProof/>
                <w:webHidden/>
              </w:rPr>
              <w:instrText xml:space="preserve"> PAGEREF _Toc138240267 \h </w:instrText>
            </w:r>
            <w:r w:rsidR="00E37F37">
              <w:rPr>
                <w:noProof/>
                <w:webHidden/>
              </w:rPr>
            </w:r>
            <w:r w:rsidR="00E37F37">
              <w:rPr>
                <w:noProof/>
                <w:webHidden/>
              </w:rPr>
              <w:fldChar w:fldCharType="separate"/>
            </w:r>
            <w:r w:rsidR="00E37F37">
              <w:rPr>
                <w:noProof/>
                <w:webHidden/>
              </w:rPr>
              <w:t>43</w:t>
            </w:r>
            <w:r w:rsidR="00E37F37">
              <w:rPr>
                <w:noProof/>
                <w:webHidden/>
              </w:rPr>
              <w:fldChar w:fldCharType="end"/>
            </w:r>
          </w:hyperlink>
        </w:p>
        <w:p w14:paraId="0890052F" w14:textId="77777777" w:rsidR="00E37F37" w:rsidRDefault="00000000">
          <w:pPr>
            <w:pStyle w:val="TOC2"/>
            <w:tabs>
              <w:tab w:val="right" w:leader="dot" w:pos="9350"/>
            </w:tabs>
            <w:rPr>
              <w:rFonts w:eastAsiaTheme="minorEastAsia"/>
              <w:noProof/>
              <w:kern w:val="2"/>
              <w14:ligatures w14:val="standardContextual"/>
            </w:rPr>
          </w:pPr>
          <w:hyperlink w:anchor="_Toc138240268" w:history="1">
            <w:r w:rsidR="00E37F37" w:rsidRPr="006824D9">
              <w:rPr>
                <w:rStyle w:val="Hyperlink"/>
                <w:noProof/>
              </w:rPr>
              <w:t>Figure A-39 A/R Invoice Form – Add Button</w:t>
            </w:r>
            <w:r w:rsidR="00E37F37">
              <w:rPr>
                <w:noProof/>
                <w:webHidden/>
              </w:rPr>
              <w:tab/>
            </w:r>
            <w:r w:rsidR="00E37F37">
              <w:rPr>
                <w:noProof/>
                <w:webHidden/>
              </w:rPr>
              <w:fldChar w:fldCharType="begin"/>
            </w:r>
            <w:r w:rsidR="00E37F37">
              <w:rPr>
                <w:noProof/>
                <w:webHidden/>
              </w:rPr>
              <w:instrText xml:space="preserve"> PAGEREF _Toc138240268 \h </w:instrText>
            </w:r>
            <w:r w:rsidR="00E37F37">
              <w:rPr>
                <w:noProof/>
                <w:webHidden/>
              </w:rPr>
            </w:r>
            <w:r w:rsidR="00E37F37">
              <w:rPr>
                <w:noProof/>
                <w:webHidden/>
              </w:rPr>
              <w:fldChar w:fldCharType="separate"/>
            </w:r>
            <w:r w:rsidR="00E37F37">
              <w:rPr>
                <w:noProof/>
                <w:webHidden/>
              </w:rPr>
              <w:t>43</w:t>
            </w:r>
            <w:r w:rsidR="00E37F37">
              <w:rPr>
                <w:noProof/>
                <w:webHidden/>
              </w:rPr>
              <w:fldChar w:fldCharType="end"/>
            </w:r>
          </w:hyperlink>
        </w:p>
        <w:p w14:paraId="18239D1D" w14:textId="77777777" w:rsidR="00E37F37" w:rsidRDefault="00000000">
          <w:pPr>
            <w:pStyle w:val="TOC2"/>
            <w:tabs>
              <w:tab w:val="right" w:leader="dot" w:pos="9350"/>
            </w:tabs>
            <w:rPr>
              <w:rFonts w:eastAsiaTheme="minorEastAsia"/>
              <w:noProof/>
              <w:kern w:val="2"/>
              <w14:ligatures w14:val="standardContextual"/>
            </w:rPr>
          </w:pPr>
          <w:hyperlink w:anchor="_Toc138240269" w:history="1">
            <w:r w:rsidR="00E37F37" w:rsidRPr="006824D9">
              <w:rPr>
                <w:rStyle w:val="Hyperlink"/>
                <w:noProof/>
              </w:rPr>
              <w:t>Figure A-40 Purchase Order Form – Add Button</w:t>
            </w:r>
            <w:r w:rsidR="00E37F37">
              <w:rPr>
                <w:noProof/>
                <w:webHidden/>
              </w:rPr>
              <w:tab/>
            </w:r>
            <w:r w:rsidR="00E37F37">
              <w:rPr>
                <w:noProof/>
                <w:webHidden/>
              </w:rPr>
              <w:fldChar w:fldCharType="begin"/>
            </w:r>
            <w:r w:rsidR="00E37F37">
              <w:rPr>
                <w:noProof/>
                <w:webHidden/>
              </w:rPr>
              <w:instrText xml:space="preserve"> PAGEREF _Toc138240269 \h </w:instrText>
            </w:r>
            <w:r w:rsidR="00E37F37">
              <w:rPr>
                <w:noProof/>
                <w:webHidden/>
              </w:rPr>
            </w:r>
            <w:r w:rsidR="00E37F37">
              <w:rPr>
                <w:noProof/>
                <w:webHidden/>
              </w:rPr>
              <w:fldChar w:fldCharType="separate"/>
            </w:r>
            <w:r w:rsidR="00E37F37">
              <w:rPr>
                <w:noProof/>
                <w:webHidden/>
              </w:rPr>
              <w:t>43</w:t>
            </w:r>
            <w:r w:rsidR="00E37F37">
              <w:rPr>
                <w:noProof/>
                <w:webHidden/>
              </w:rPr>
              <w:fldChar w:fldCharType="end"/>
            </w:r>
          </w:hyperlink>
        </w:p>
        <w:p w14:paraId="294F2E7D" w14:textId="77777777" w:rsidR="00E37F37" w:rsidRDefault="00000000">
          <w:pPr>
            <w:pStyle w:val="TOC2"/>
            <w:tabs>
              <w:tab w:val="right" w:leader="dot" w:pos="9350"/>
            </w:tabs>
            <w:rPr>
              <w:rFonts w:eastAsiaTheme="minorEastAsia"/>
              <w:noProof/>
              <w:kern w:val="2"/>
              <w14:ligatures w14:val="standardContextual"/>
            </w:rPr>
          </w:pPr>
          <w:hyperlink w:anchor="_Toc138240270" w:history="1">
            <w:r w:rsidR="00E37F37" w:rsidRPr="006824D9">
              <w:rPr>
                <w:rStyle w:val="Hyperlink"/>
                <w:noProof/>
              </w:rPr>
              <w:t>Figure A-41 Purchase Order Goods Receipt Form – Add Button</w:t>
            </w:r>
            <w:r w:rsidR="00E37F37">
              <w:rPr>
                <w:noProof/>
                <w:webHidden/>
              </w:rPr>
              <w:tab/>
            </w:r>
            <w:r w:rsidR="00E37F37">
              <w:rPr>
                <w:noProof/>
                <w:webHidden/>
              </w:rPr>
              <w:fldChar w:fldCharType="begin"/>
            </w:r>
            <w:r w:rsidR="00E37F37">
              <w:rPr>
                <w:noProof/>
                <w:webHidden/>
              </w:rPr>
              <w:instrText xml:space="preserve"> PAGEREF _Toc138240270 \h </w:instrText>
            </w:r>
            <w:r w:rsidR="00E37F37">
              <w:rPr>
                <w:noProof/>
                <w:webHidden/>
              </w:rPr>
            </w:r>
            <w:r w:rsidR="00E37F37">
              <w:rPr>
                <w:noProof/>
                <w:webHidden/>
              </w:rPr>
              <w:fldChar w:fldCharType="separate"/>
            </w:r>
            <w:r w:rsidR="00E37F37">
              <w:rPr>
                <w:noProof/>
                <w:webHidden/>
              </w:rPr>
              <w:t>44</w:t>
            </w:r>
            <w:r w:rsidR="00E37F37">
              <w:rPr>
                <w:noProof/>
                <w:webHidden/>
              </w:rPr>
              <w:fldChar w:fldCharType="end"/>
            </w:r>
          </w:hyperlink>
        </w:p>
        <w:p w14:paraId="5DB739CA" w14:textId="77777777" w:rsidR="00E37F37" w:rsidRDefault="00000000">
          <w:pPr>
            <w:pStyle w:val="TOC2"/>
            <w:tabs>
              <w:tab w:val="right" w:leader="dot" w:pos="9350"/>
            </w:tabs>
            <w:rPr>
              <w:rFonts w:eastAsiaTheme="minorEastAsia"/>
              <w:noProof/>
              <w:kern w:val="2"/>
              <w14:ligatures w14:val="standardContextual"/>
            </w:rPr>
          </w:pPr>
          <w:hyperlink w:anchor="_Toc138240271" w:history="1">
            <w:r w:rsidR="00E37F37" w:rsidRPr="006824D9">
              <w:rPr>
                <w:rStyle w:val="Hyperlink"/>
                <w:noProof/>
              </w:rPr>
              <w:t>Figure A-42 Resource Master Form – Add Button</w:t>
            </w:r>
            <w:r w:rsidR="00E37F37">
              <w:rPr>
                <w:noProof/>
                <w:webHidden/>
              </w:rPr>
              <w:tab/>
            </w:r>
            <w:r w:rsidR="00E37F37">
              <w:rPr>
                <w:noProof/>
                <w:webHidden/>
              </w:rPr>
              <w:fldChar w:fldCharType="begin"/>
            </w:r>
            <w:r w:rsidR="00E37F37">
              <w:rPr>
                <w:noProof/>
                <w:webHidden/>
              </w:rPr>
              <w:instrText xml:space="preserve"> PAGEREF _Toc138240271 \h </w:instrText>
            </w:r>
            <w:r w:rsidR="00E37F37">
              <w:rPr>
                <w:noProof/>
                <w:webHidden/>
              </w:rPr>
            </w:r>
            <w:r w:rsidR="00E37F37">
              <w:rPr>
                <w:noProof/>
                <w:webHidden/>
              </w:rPr>
              <w:fldChar w:fldCharType="separate"/>
            </w:r>
            <w:r w:rsidR="00E37F37">
              <w:rPr>
                <w:noProof/>
                <w:webHidden/>
              </w:rPr>
              <w:t>44</w:t>
            </w:r>
            <w:r w:rsidR="00E37F37">
              <w:rPr>
                <w:noProof/>
                <w:webHidden/>
              </w:rPr>
              <w:fldChar w:fldCharType="end"/>
            </w:r>
          </w:hyperlink>
        </w:p>
        <w:p w14:paraId="5930E60E" w14:textId="77777777" w:rsidR="00B74F75" w:rsidRDefault="00B74F75">
          <w:r>
            <w:rPr>
              <w:b/>
              <w:bCs/>
              <w:noProof/>
            </w:rPr>
            <w:fldChar w:fldCharType="end"/>
          </w:r>
        </w:p>
      </w:sdtContent>
    </w:sdt>
    <w:p w14:paraId="43F68199" w14:textId="77777777" w:rsidR="00B74F75" w:rsidRDefault="00B74F75">
      <w:pPr>
        <w:rPr>
          <w:rFonts w:asciiTheme="majorHAnsi" w:eastAsiaTheme="majorEastAsia" w:hAnsiTheme="majorHAnsi" w:cstheme="majorBidi"/>
          <w:color w:val="2E74B5" w:themeColor="accent1" w:themeShade="BF"/>
          <w:sz w:val="32"/>
          <w:szCs w:val="32"/>
        </w:rPr>
      </w:pPr>
    </w:p>
    <w:p w14:paraId="62D6B49B" w14:textId="77777777" w:rsidR="00B74F75" w:rsidRDefault="00B74F75" w:rsidP="009B55DB">
      <w:pPr>
        <w:pStyle w:val="Heading1"/>
      </w:pPr>
    </w:p>
    <w:p w14:paraId="61DB78F8" w14:textId="77777777" w:rsidR="0083323C" w:rsidRDefault="0083323C">
      <w:pPr>
        <w:rPr>
          <w:rFonts w:asciiTheme="majorHAnsi" w:eastAsiaTheme="majorEastAsia" w:hAnsiTheme="majorHAnsi" w:cstheme="majorBidi"/>
          <w:color w:val="2E74B5" w:themeColor="accent1" w:themeShade="BF"/>
          <w:sz w:val="32"/>
          <w:szCs w:val="32"/>
        </w:rPr>
      </w:pPr>
      <w:r>
        <w:br w:type="page"/>
      </w:r>
    </w:p>
    <w:p w14:paraId="3BBCBA0E" w14:textId="77777777" w:rsidR="00A17F53" w:rsidRDefault="003E3910" w:rsidP="009B55DB">
      <w:pPr>
        <w:pStyle w:val="Heading1"/>
      </w:pPr>
      <w:bookmarkStart w:id="0" w:name="_Toc138240193"/>
      <w:r>
        <w:lastRenderedPageBreak/>
        <w:t>BOM Enhancements</w:t>
      </w:r>
      <w:bookmarkEnd w:id="0"/>
    </w:p>
    <w:p w14:paraId="523A7D82" w14:textId="77777777" w:rsidR="003E3910" w:rsidRDefault="003E3910" w:rsidP="003E3910">
      <w:r>
        <w:t xml:space="preserve">The standard SAP BOM provides a BOM report showing all of the indent levels.  This report is useful but cannot be extended by the user. </w:t>
      </w:r>
      <w:r w:rsidR="00EA41D9">
        <w:t xml:space="preserve">It shows the component parts at each level, the quantity required and the price.  What if you want to see more detail?  </w:t>
      </w:r>
      <w:proofErr w:type="spellStart"/>
      <w:r w:rsidR="00EA41D9">
        <w:t>Mascidon’s</w:t>
      </w:r>
      <w:proofErr w:type="spellEnd"/>
      <w:r w:rsidR="00EA41D9">
        <w:t xml:space="preserve"> BOM enhancement module provides more detailed BOM reports.  Our reports have more information – AND – they can be extended by a user with knowledge of queries / SQL.  </w:t>
      </w:r>
      <w:r w:rsidR="00F95264">
        <w:t>This extension was developed using SQL and Boyum functionality.</w:t>
      </w:r>
    </w:p>
    <w:p w14:paraId="28EDB693" w14:textId="77777777" w:rsidR="00F95264" w:rsidRDefault="00F95264" w:rsidP="003E3910">
      <w:r>
        <w:t xml:space="preserve">How are BOM’s used within SAP?  There </w:t>
      </w:r>
      <w:proofErr w:type="gramStart"/>
      <w:r>
        <w:t>are</w:t>
      </w:r>
      <w:proofErr w:type="gramEnd"/>
      <w:r>
        <w:t xml:space="preserve"> ‘production’, ‘assembly’ and ‘sales’ BOMs.  While the enhancements provided work equally well within any BOM type, my concentration is on the ‘Production’ BOM that is used in the manufacturing processes.</w:t>
      </w:r>
    </w:p>
    <w:p w14:paraId="4281F0C8" w14:textId="77777777" w:rsidR="00F95264" w:rsidRDefault="00F95264" w:rsidP="003E3910">
      <w:r>
        <w:t xml:space="preserve">These are my assumptions:  </w:t>
      </w:r>
    </w:p>
    <w:p w14:paraId="0DFEF829" w14:textId="77777777" w:rsidR="00F95264" w:rsidRDefault="00F95264" w:rsidP="00F95264">
      <w:pPr>
        <w:pStyle w:val="ListParagraph"/>
        <w:numPr>
          <w:ilvl w:val="0"/>
          <w:numId w:val="4"/>
        </w:numPr>
      </w:pPr>
      <w:r>
        <w:t>A person or a team of people are responsible to BOM development and maintenance.  This is generally delegated to the engineering department.</w:t>
      </w:r>
    </w:p>
    <w:p w14:paraId="0982E5A9" w14:textId="77777777" w:rsidR="00F95264" w:rsidRDefault="00F95264" w:rsidP="00F95264">
      <w:pPr>
        <w:pStyle w:val="ListParagraph"/>
        <w:numPr>
          <w:ilvl w:val="0"/>
          <w:numId w:val="4"/>
        </w:numPr>
      </w:pPr>
      <w:r>
        <w:t>Engineering periodically makes improvements to item design – and this may or may not result in BOM changes.  At the very least, engineering tracks ‘revisions’ – hopefully tied to CAD drawings or an engineering management software product.</w:t>
      </w:r>
    </w:p>
    <w:p w14:paraId="7DB130AC" w14:textId="77777777" w:rsidR="00F95264" w:rsidRDefault="00F95264" w:rsidP="00F95264">
      <w:r>
        <w:t xml:space="preserve">The BOM enhancements are intended to assist with the tracking of the creation and maintenance of BOMs.  </w:t>
      </w:r>
      <w:r w:rsidR="00D6531E">
        <w:t>The BOM enhancements become more useful as your BOMs become more complex.  A 10 level BOM requires more effort to implement and maintain than a single level BOM.  If making a large piece of capital equipment it may take several weeks to develop the BOM – and the team responsible for this development need to understand how far along in the process they are currently.</w:t>
      </w:r>
    </w:p>
    <w:p w14:paraId="11A5441A" w14:textId="77777777" w:rsidR="00D6531E" w:rsidRDefault="00D6531E" w:rsidP="00F95264">
      <w:r>
        <w:t xml:space="preserve">Before going into the details of the enhancements, let’s review the standard SAP BOM functionality.  The BOM form is shown in Figure 1.1.  </w:t>
      </w:r>
    </w:p>
    <w:p w14:paraId="0C32589D" w14:textId="77777777" w:rsidR="00E834D9" w:rsidRDefault="00D90648" w:rsidP="00E834D9">
      <w:pPr>
        <w:jc w:val="center"/>
        <w:rPr>
          <w:rStyle w:val="Heading2Char"/>
        </w:rPr>
      </w:pPr>
      <w:r>
        <w:rPr>
          <w:noProof/>
        </w:rPr>
        <w:drawing>
          <wp:inline distT="0" distB="0" distL="0" distR="0" wp14:anchorId="26F65A63" wp14:editId="53F65836">
            <wp:extent cx="4979894" cy="1683374"/>
            <wp:effectExtent l="0" t="0" r="0" b="0"/>
            <wp:docPr id="1736935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35954" name=""/>
                    <pic:cNvPicPr/>
                  </pic:nvPicPr>
                  <pic:blipFill>
                    <a:blip r:embed="rId8"/>
                    <a:stretch>
                      <a:fillRect/>
                    </a:stretch>
                  </pic:blipFill>
                  <pic:spPr>
                    <a:xfrm>
                      <a:off x="0" y="0"/>
                      <a:ext cx="5001465" cy="1690666"/>
                    </a:xfrm>
                    <a:prstGeom prst="rect">
                      <a:avLst/>
                    </a:prstGeom>
                  </pic:spPr>
                </pic:pic>
              </a:graphicData>
            </a:graphic>
          </wp:inline>
        </w:drawing>
      </w:r>
    </w:p>
    <w:p w14:paraId="027E373C" w14:textId="77777777" w:rsidR="00112A14" w:rsidRPr="00E834D9" w:rsidRDefault="00112A14" w:rsidP="00E834D9">
      <w:pPr>
        <w:jc w:val="center"/>
        <w:rPr>
          <w:rStyle w:val="Heading2Char"/>
        </w:rPr>
      </w:pPr>
      <w:bookmarkStart w:id="1" w:name="_Toc138240194"/>
      <w:r w:rsidRPr="00E834D9">
        <w:rPr>
          <w:rStyle w:val="Heading2Char"/>
        </w:rPr>
        <w:t>Figure 1.1 Production BOM – SAP</w:t>
      </w:r>
      <w:bookmarkEnd w:id="1"/>
    </w:p>
    <w:p w14:paraId="3F19B51D" w14:textId="77777777" w:rsidR="00D6531E" w:rsidRDefault="00112A14" w:rsidP="00F95264">
      <w:r>
        <w:t xml:space="preserve">Defining a BOM entails creating the BOM one ‘level’ at a time.  The BOM I use for testing is shown in Figure 1.2.  It has several features that need to be discussed.  The first is that 2 different assemblies used the component part B-400A </w:t>
      </w:r>
      <w:r>
        <w:sym w:font="Wingdings" w:char="F0E0"/>
      </w:r>
      <w:r>
        <w:t xml:space="preserve"> B-300A and B-200F.  This is a common happenstance in large BOMs.  The second is that 2 manufactured parts – B-200B and B-200C – use the same manufactured component B-300A.  Again, this is a common occurrence in large BOMs.</w:t>
      </w:r>
      <w:r w:rsidR="00D90648">
        <w:t xml:space="preserve">  It is a 4 level BOM.</w:t>
      </w:r>
    </w:p>
    <w:p w14:paraId="5845FBD8" w14:textId="77777777" w:rsidR="00112A14" w:rsidRDefault="00640092" w:rsidP="00F95264">
      <w:r>
        <w:rPr>
          <w:noProof/>
        </w:rPr>
        <w:lastRenderedPageBreak/>
        <mc:AlternateContent>
          <mc:Choice Requires="wpc">
            <w:drawing>
              <wp:inline distT="0" distB="0" distL="0" distR="0" wp14:anchorId="2CA2FE10" wp14:editId="03F97B9D">
                <wp:extent cx="5943600" cy="4880610"/>
                <wp:effectExtent l="0" t="0" r="0" b="0"/>
                <wp:docPr id="2064176988"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7983779" name="Rectangle 4"/>
                        <wps:cNvSpPr>
                          <a:spLocks noChangeArrowheads="1"/>
                        </wps:cNvSpPr>
                        <wps:spPr bwMode="auto">
                          <a:xfrm>
                            <a:off x="2705164" y="142795"/>
                            <a:ext cx="790829" cy="429210"/>
                          </a:xfrm>
                          <a:prstGeom prst="rect">
                            <a:avLst/>
                          </a:prstGeom>
                          <a:solidFill>
                            <a:srgbClr val="FFFFFF"/>
                          </a:solidFill>
                          <a:ln w="9525">
                            <a:solidFill>
                              <a:srgbClr val="000000"/>
                            </a:solidFill>
                            <a:miter lim="800000"/>
                            <a:headEnd/>
                            <a:tailEnd/>
                          </a:ln>
                        </wps:spPr>
                        <wps:txbx>
                          <w:txbxContent>
                            <w:p w14:paraId="3E2AC32E" w14:textId="77777777" w:rsidR="00112A14" w:rsidRPr="00112A14" w:rsidRDefault="00112A14" w:rsidP="00B9652C">
                              <w:pPr>
                                <w:spacing w:line="276" w:lineRule="auto"/>
                                <w:jc w:val="center"/>
                                <w:rPr>
                                  <w:b/>
                                  <w:bCs/>
                                  <w:sz w:val="28"/>
                                  <w:szCs w:val="28"/>
                                </w:rPr>
                              </w:pPr>
                              <w:r w:rsidRPr="00112A14">
                                <w:rPr>
                                  <w:b/>
                                  <w:bCs/>
                                  <w:sz w:val="28"/>
                                  <w:szCs w:val="28"/>
                                </w:rPr>
                                <w:t>B-100</w:t>
                              </w:r>
                            </w:p>
                          </w:txbxContent>
                        </wps:txbx>
                        <wps:bodyPr rot="0" vert="horz" wrap="square" lIns="91440" tIns="45720" rIns="91440" bIns="45720" anchor="t" anchorCtr="0" upright="1">
                          <a:noAutofit/>
                        </wps:bodyPr>
                      </wps:wsp>
                      <wps:wsp>
                        <wps:cNvPr id="402043444" name="Rectangle 9"/>
                        <wps:cNvSpPr>
                          <a:spLocks noChangeArrowheads="1"/>
                        </wps:cNvSpPr>
                        <wps:spPr bwMode="auto">
                          <a:xfrm>
                            <a:off x="191516" y="1742426"/>
                            <a:ext cx="789178" cy="429210"/>
                          </a:xfrm>
                          <a:prstGeom prst="rect">
                            <a:avLst/>
                          </a:prstGeom>
                          <a:solidFill>
                            <a:srgbClr val="FFFFFF"/>
                          </a:solidFill>
                          <a:ln w="9525">
                            <a:solidFill>
                              <a:srgbClr val="000000"/>
                            </a:solidFill>
                            <a:miter lim="800000"/>
                            <a:headEnd/>
                            <a:tailEnd/>
                          </a:ln>
                        </wps:spPr>
                        <wps:txbx>
                          <w:txbxContent>
                            <w:p w14:paraId="3CC182C4" w14:textId="77777777" w:rsidR="00F700B0" w:rsidRPr="00112A14" w:rsidRDefault="00F700B0" w:rsidP="00B9652C">
                              <w:pPr>
                                <w:spacing w:line="276" w:lineRule="auto"/>
                                <w:jc w:val="center"/>
                                <w:rPr>
                                  <w:b/>
                                  <w:bCs/>
                                  <w:sz w:val="28"/>
                                  <w:szCs w:val="28"/>
                                </w:rPr>
                              </w:pPr>
                              <w:r>
                                <w:rPr>
                                  <w:b/>
                                  <w:bCs/>
                                  <w:sz w:val="28"/>
                                  <w:szCs w:val="28"/>
                                </w:rPr>
                                <w:t>B-200A</w:t>
                              </w:r>
                            </w:p>
                          </w:txbxContent>
                        </wps:txbx>
                        <wps:bodyPr rot="0" vert="horz" wrap="square" lIns="91440" tIns="45720" rIns="91440" bIns="45720" anchor="t" anchorCtr="0" upright="1">
                          <a:noAutofit/>
                        </wps:bodyPr>
                      </wps:wsp>
                      <wps:wsp>
                        <wps:cNvPr id="816482730" name="Rectangle 11"/>
                        <wps:cNvSpPr>
                          <a:spLocks noChangeArrowheads="1"/>
                        </wps:cNvSpPr>
                        <wps:spPr bwMode="auto">
                          <a:xfrm>
                            <a:off x="695897" y="932706"/>
                            <a:ext cx="790829" cy="429210"/>
                          </a:xfrm>
                          <a:prstGeom prst="rect">
                            <a:avLst/>
                          </a:prstGeom>
                          <a:solidFill>
                            <a:srgbClr val="FFFFFF"/>
                          </a:solidFill>
                          <a:ln w="9525">
                            <a:solidFill>
                              <a:srgbClr val="000000"/>
                            </a:solidFill>
                            <a:miter lim="800000"/>
                            <a:headEnd/>
                            <a:tailEnd/>
                          </a:ln>
                        </wps:spPr>
                        <wps:txbx>
                          <w:txbxContent>
                            <w:p w14:paraId="4EBB4809" w14:textId="77777777" w:rsidR="00F700B0" w:rsidRPr="00112A14" w:rsidRDefault="00F700B0" w:rsidP="00B9652C">
                              <w:pPr>
                                <w:spacing w:line="276" w:lineRule="auto"/>
                                <w:jc w:val="center"/>
                                <w:rPr>
                                  <w:b/>
                                  <w:bCs/>
                                  <w:sz w:val="28"/>
                                  <w:szCs w:val="28"/>
                                </w:rPr>
                              </w:pPr>
                              <w:r w:rsidRPr="00112A14">
                                <w:rPr>
                                  <w:b/>
                                  <w:bCs/>
                                  <w:sz w:val="28"/>
                                  <w:szCs w:val="28"/>
                                </w:rPr>
                                <w:t>B-100</w:t>
                              </w:r>
                              <w:r>
                                <w:rPr>
                                  <w:b/>
                                  <w:bCs/>
                                  <w:sz w:val="28"/>
                                  <w:szCs w:val="28"/>
                                </w:rPr>
                                <w:t>A</w:t>
                              </w:r>
                            </w:p>
                          </w:txbxContent>
                        </wps:txbx>
                        <wps:bodyPr rot="0" vert="horz" wrap="square" lIns="91440" tIns="45720" rIns="91440" bIns="45720" anchor="t" anchorCtr="0" upright="1">
                          <a:noAutofit/>
                        </wps:bodyPr>
                      </wps:wsp>
                      <wps:wsp>
                        <wps:cNvPr id="1611107911" name="Rectangle 15"/>
                        <wps:cNvSpPr>
                          <a:spLocks noChangeArrowheads="1"/>
                        </wps:cNvSpPr>
                        <wps:spPr bwMode="auto">
                          <a:xfrm>
                            <a:off x="2705989" y="885658"/>
                            <a:ext cx="790004" cy="429210"/>
                          </a:xfrm>
                          <a:prstGeom prst="rect">
                            <a:avLst/>
                          </a:prstGeom>
                          <a:solidFill>
                            <a:srgbClr val="FFFFFF"/>
                          </a:solidFill>
                          <a:ln w="9525">
                            <a:solidFill>
                              <a:srgbClr val="000000"/>
                            </a:solidFill>
                            <a:miter lim="800000"/>
                            <a:headEnd/>
                            <a:tailEnd/>
                          </a:ln>
                        </wps:spPr>
                        <wps:txbx>
                          <w:txbxContent>
                            <w:p w14:paraId="5915E64C" w14:textId="77777777" w:rsidR="00F700B0" w:rsidRPr="00112A14" w:rsidRDefault="00F700B0" w:rsidP="00B9652C">
                              <w:pPr>
                                <w:spacing w:line="276" w:lineRule="auto"/>
                                <w:jc w:val="center"/>
                                <w:rPr>
                                  <w:b/>
                                  <w:bCs/>
                                  <w:sz w:val="28"/>
                                  <w:szCs w:val="28"/>
                                </w:rPr>
                              </w:pPr>
                              <w:r w:rsidRPr="00112A14">
                                <w:rPr>
                                  <w:b/>
                                  <w:bCs/>
                                  <w:sz w:val="28"/>
                                  <w:szCs w:val="28"/>
                                </w:rPr>
                                <w:t>B-100</w:t>
                              </w:r>
                              <w:r>
                                <w:rPr>
                                  <w:b/>
                                  <w:bCs/>
                                  <w:sz w:val="28"/>
                                  <w:szCs w:val="28"/>
                                </w:rPr>
                                <w:t>B</w:t>
                              </w:r>
                            </w:p>
                          </w:txbxContent>
                        </wps:txbx>
                        <wps:bodyPr rot="0" vert="horz" wrap="square" lIns="91440" tIns="45720" rIns="91440" bIns="45720" anchor="t" anchorCtr="0" upright="1">
                          <a:noAutofit/>
                        </wps:bodyPr>
                      </wps:wsp>
                      <wps:wsp>
                        <wps:cNvPr id="1983665628" name="Rectangle 16"/>
                        <wps:cNvSpPr>
                          <a:spLocks noChangeArrowheads="1"/>
                        </wps:cNvSpPr>
                        <wps:spPr bwMode="auto">
                          <a:xfrm>
                            <a:off x="4505579" y="875753"/>
                            <a:ext cx="790829" cy="429210"/>
                          </a:xfrm>
                          <a:prstGeom prst="rect">
                            <a:avLst/>
                          </a:prstGeom>
                          <a:solidFill>
                            <a:srgbClr val="FFFFFF"/>
                          </a:solidFill>
                          <a:ln w="9525">
                            <a:solidFill>
                              <a:srgbClr val="000000"/>
                            </a:solidFill>
                            <a:miter lim="800000"/>
                            <a:headEnd/>
                            <a:tailEnd/>
                          </a:ln>
                        </wps:spPr>
                        <wps:txbx>
                          <w:txbxContent>
                            <w:p w14:paraId="463E5DD1" w14:textId="77777777" w:rsidR="00F700B0" w:rsidRPr="00112A14" w:rsidRDefault="00F700B0" w:rsidP="00B9652C">
                              <w:pPr>
                                <w:spacing w:line="276" w:lineRule="auto"/>
                                <w:jc w:val="center"/>
                                <w:rPr>
                                  <w:b/>
                                  <w:bCs/>
                                  <w:sz w:val="28"/>
                                  <w:szCs w:val="28"/>
                                </w:rPr>
                              </w:pPr>
                              <w:r w:rsidRPr="00112A14">
                                <w:rPr>
                                  <w:b/>
                                  <w:bCs/>
                                  <w:sz w:val="28"/>
                                  <w:szCs w:val="28"/>
                                </w:rPr>
                                <w:t>B-100</w:t>
                              </w:r>
                              <w:r>
                                <w:rPr>
                                  <w:b/>
                                  <w:bCs/>
                                  <w:sz w:val="28"/>
                                  <w:szCs w:val="28"/>
                                </w:rPr>
                                <w:t>C</w:t>
                              </w:r>
                            </w:p>
                          </w:txbxContent>
                        </wps:txbx>
                        <wps:bodyPr rot="0" vert="horz" wrap="square" lIns="91440" tIns="45720" rIns="91440" bIns="45720" anchor="t" anchorCtr="0" upright="1">
                          <a:noAutofit/>
                        </wps:bodyPr>
                      </wps:wsp>
                      <wps:wsp>
                        <wps:cNvPr id="155552349" name="Rectangle 17"/>
                        <wps:cNvSpPr>
                          <a:spLocks noChangeArrowheads="1"/>
                        </wps:cNvSpPr>
                        <wps:spPr bwMode="auto">
                          <a:xfrm>
                            <a:off x="1258888" y="1732522"/>
                            <a:ext cx="788353" cy="429210"/>
                          </a:xfrm>
                          <a:prstGeom prst="rect">
                            <a:avLst/>
                          </a:prstGeom>
                          <a:solidFill>
                            <a:srgbClr val="FFFFFF"/>
                          </a:solidFill>
                          <a:ln w="9525">
                            <a:solidFill>
                              <a:srgbClr val="000000"/>
                            </a:solidFill>
                            <a:miter lim="800000"/>
                            <a:headEnd/>
                            <a:tailEnd/>
                          </a:ln>
                        </wps:spPr>
                        <wps:txbx>
                          <w:txbxContent>
                            <w:p w14:paraId="200C344A" w14:textId="77777777" w:rsidR="00F700B0" w:rsidRPr="00112A14" w:rsidRDefault="00F700B0" w:rsidP="00B9652C">
                              <w:pPr>
                                <w:spacing w:line="276" w:lineRule="auto"/>
                                <w:jc w:val="center"/>
                                <w:rPr>
                                  <w:b/>
                                  <w:bCs/>
                                  <w:sz w:val="28"/>
                                  <w:szCs w:val="28"/>
                                </w:rPr>
                              </w:pPr>
                              <w:r>
                                <w:rPr>
                                  <w:b/>
                                  <w:bCs/>
                                  <w:sz w:val="28"/>
                                  <w:szCs w:val="28"/>
                                </w:rPr>
                                <w:t>B-200B</w:t>
                              </w:r>
                            </w:p>
                          </w:txbxContent>
                        </wps:txbx>
                        <wps:bodyPr rot="0" vert="horz" wrap="square" lIns="91440" tIns="45720" rIns="91440" bIns="45720" anchor="t" anchorCtr="0" upright="1">
                          <a:noAutofit/>
                        </wps:bodyPr>
                      </wps:wsp>
                      <wps:wsp>
                        <wps:cNvPr id="1669838940" name="Rectangle 18"/>
                        <wps:cNvSpPr>
                          <a:spLocks noChangeArrowheads="1"/>
                        </wps:cNvSpPr>
                        <wps:spPr bwMode="auto">
                          <a:xfrm>
                            <a:off x="1258888" y="2533163"/>
                            <a:ext cx="788353" cy="429210"/>
                          </a:xfrm>
                          <a:prstGeom prst="rect">
                            <a:avLst/>
                          </a:prstGeom>
                          <a:solidFill>
                            <a:srgbClr val="FFFFFF"/>
                          </a:solidFill>
                          <a:ln w="9525">
                            <a:solidFill>
                              <a:srgbClr val="000000"/>
                            </a:solidFill>
                            <a:miter lim="800000"/>
                            <a:headEnd/>
                            <a:tailEnd/>
                          </a:ln>
                        </wps:spPr>
                        <wps:txbx>
                          <w:txbxContent>
                            <w:p w14:paraId="723B1686" w14:textId="77777777" w:rsidR="00F700B0" w:rsidRPr="00112A14" w:rsidRDefault="00F700B0" w:rsidP="00B9652C">
                              <w:pPr>
                                <w:spacing w:line="276" w:lineRule="auto"/>
                                <w:jc w:val="center"/>
                                <w:rPr>
                                  <w:b/>
                                  <w:bCs/>
                                  <w:sz w:val="28"/>
                                  <w:szCs w:val="28"/>
                                </w:rPr>
                              </w:pPr>
                              <w:r>
                                <w:rPr>
                                  <w:b/>
                                  <w:bCs/>
                                  <w:sz w:val="28"/>
                                  <w:szCs w:val="28"/>
                                </w:rPr>
                                <w:t>B-300A</w:t>
                              </w:r>
                            </w:p>
                          </w:txbxContent>
                        </wps:txbx>
                        <wps:bodyPr rot="0" vert="horz" wrap="square" lIns="91440" tIns="45720" rIns="91440" bIns="45720" anchor="t" anchorCtr="0" upright="1">
                          <a:noAutofit/>
                        </wps:bodyPr>
                      </wps:wsp>
                      <wps:wsp>
                        <wps:cNvPr id="1476517601" name="Rectangle 20"/>
                        <wps:cNvSpPr>
                          <a:spLocks noChangeArrowheads="1"/>
                        </wps:cNvSpPr>
                        <wps:spPr bwMode="auto">
                          <a:xfrm>
                            <a:off x="2238756" y="1732522"/>
                            <a:ext cx="790829" cy="429210"/>
                          </a:xfrm>
                          <a:prstGeom prst="rect">
                            <a:avLst/>
                          </a:prstGeom>
                          <a:solidFill>
                            <a:srgbClr val="FFFFFF"/>
                          </a:solidFill>
                          <a:ln w="9525">
                            <a:solidFill>
                              <a:srgbClr val="000000"/>
                            </a:solidFill>
                            <a:miter lim="800000"/>
                            <a:headEnd/>
                            <a:tailEnd/>
                          </a:ln>
                        </wps:spPr>
                        <wps:txbx>
                          <w:txbxContent>
                            <w:p w14:paraId="15ED5AF5" w14:textId="77777777" w:rsidR="00F700B0" w:rsidRPr="00112A14" w:rsidRDefault="00F700B0" w:rsidP="00B9652C">
                              <w:pPr>
                                <w:spacing w:line="276" w:lineRule="auto"/>
                                <w:jc w:val="center"/>
                                <w:rPr>
                                  <w:b/>
                                  <w:bCs/>
                                  <w:sz w:val="28"/>
                                  <w:szCs w:val="28"/>
                                </w:rPr>
                              </w:pPr>
                              <w:r w:rsidRPr="00112A14">
                                <w:rPr>
                                  <w:b/>
                                  <w:bCs/>
                                  <w:sz w:val="28"/>
                                  <w:szCs w:val="28"/>
                                </w:rPr>
                                <w:t>B-</w:t>
                              </w:r>
                              <w:r>
                                <w:rPr>
                                  <w:b/>
                                  <w:bCs/>
                                  <w:sz w:val="28"/>
                                  <w:szCs w:val="28"/>
                                </w:rPr>
                                <w:t>200C</w:t>
                              </w:r>
                            </w:p>
                          </w:txbxContent>
                        </wps:txbx>
                        <wps:bodyPr rot="0" vert="horz" wrap="square" lIns="91440" tIns="45720" rIns="91440" bIns="45720" anchor="t" anchorCtr="0" upright="1">
                          <a:noAutofit/>
                        </wps:bodyPr>
                      </wps:wsp>
                      <wps:wsp>
                        <wps:cNvPr id="299751564" name="Rectangle 21"/>
                        <wps:cNvSpPr>
                          <a:spLocks noChangeArrowheads="1"/>
                        </wps:cNvSpPr>
                        <wps:spPr bwMode="auto">
                          <a:xfrm>
                            <a:off x="3210370" y="1714363"/>
                            <a:ext cx="790829" cy="429210"/>
                          </a:xfrm>
                          <a:prstGeom prst="rect">
                            <a:avLst/>
                          </a:prstGeom>
                          <a:solidFill>
                            <a:srgbClr val="FFFFFF"/>
                          </a:solidFill>
                          <a:ln w="9525">
                            <a:solidFill>
                              <a:srgbClr val="000000"/>
                            </a:solidFill>
                            <a:miter lim="800000"/>
                            <a:headEnd/>
                            <a:tailEnd/>
                          </a:ln>
                        </wps:spPr>
                        <wps:txbx>
                          <w:txbxContent>
                            <w:p w14:paraId="6E765FFF" w14:textId="77777777" w:rsidR="00F700B0" w:rsidRPr="00112A14" w:rsidRDefault="00F700B0" w:rsidP="00B9652C">
                              <w:pPr>
                                <w:spacing w:line="276" w:lineRule="auto"/>
                                <w:jc w:val="center"/>
                                <w:rPr>
                                  <w:b/>
                                  <w:bCs/>
                                  <w:sz w:val="28"/>
                                  <w:szCs w:val="28"/>
                                </w:rPr>
                              </w:pPr>
                              <w:r w:rsidRPr="00112A14">
                                <w:rPr>
                                  <w:b/>
                                  <w:bCs/>
                                  <w:sz w:val="28"/>
                                  <w:szCs w:val="28"/>
                                </w:rPr>
                                <w:t>B-</w:t>
                              </w:r>
                              <w:r>
                                <w:rPr>
                                  <w:b/>
                                  <w:bCs/>
                                  <w:sz w:val="28"/>
                                  <w:szCs w:val="28"/>
                                </w:rPr>
                                <w:t>200D</w:t>
                              </w:r>
                            </w:p>
                          </w:txbxContent>
                        </wps:txbx>
                        <wps:bodyPr rot="0" vert="horz" wrap="square" lIns="91440" tIns="45720" rIns="91440" bIns="45720" anchor="t" anchorCtr="0" upright="1">
                          <a:noAutofit/>
                        </wps:bodyPr>
                      </wps:wsp>
                      <wps:wsp>
                        <wps:cNvPr id="149623921" name="Rectangle 22"/>
                        <wps:cNvSpPr>
                          <a:spLocks noChangeArrowheads="1"/>
                        </wps:cNvSpPr>
                        <wps:spPr bwMode="auto">
                          <a:xfrm>
                            <a:off x="4134104" y="1704458"/>
                            <a:ext cx="791655" cy="429210"/>
                          </a:xfrm>
                          <a:prstGeom prst="rect">
                            <a:avLst/>
                          </a:prstGeom>
                          <a:solidFill>
                            <a:srgbClr val="FFFFFF"/>
                          </a:solidFill>
                          <a:ln w="9525">
                            <a:solidFill>
                              <a:srgbClr val="000000"/>
                            </a:solidFill>
                            <a:miter lim="800000"/>
                            <a:headEnd/>
                            <a:tailEnd/>
                          </a:ln>
                        </wps:spPr>
                        <wps:txbx>
                          <w:txbxContent>
                            <w:p w14:paraId="11F1578E" w14:textId="77777777" w:rsidR="00F700B0" w:rsidRPr="00112A14" w:rsidRDefault="00F700B0" w:rsidP="00B9652C">
                              <w:pPr>
                                <w:spacing w:line="276" w:lineRule="auto"/>
                                <w:jc w:val="center"/>
                                <w:rPr>
                                  <w:b/>
                                  <w:bCs/>
                                  <w:sz w:val="28"/>
                                  <w:szCs w:val="28"/>
                                </w:rPr>
                              </w:pPr>
                              <w:r w:rsidRPr="00112A14">
                                <w:rPr>
                                  <w:b/>
                                  <w:bCs/>
                                  <w:sz w:val="28"/>
                                  <w:szCs w:val="28"/>
                                </w:rPr>
                                <w:t>B-</w:t>
                              </w:r>
                              <w:r w:rsidR="001A2535">
                                <w:rPr>
                                  <w:b/>
                                  <w:bCs/>
                                  <w:sz w:val="28"/>
                                  <w:szCs w:val="28"/>
                                </w:rPr>
                                <w:t>200E</w:t>
                              </w:r>
                            </w:p>
                          </w:txbxContent>
                        </wps:txbx>
                        <wps:bodyPr rot="0" vert="horz" wrap="square" lIns="91440" tIns="45720" rIns="91440" bIns="45720" anchor="t" anchorCtr="0" upright="1">
                          <a:noAutofit/>
                        </wps:bodyPr>
                      </wps:wsp>
                      <wps:wsp>
                        <wps:cNvPr id="559233180" name="Rectangle 23"/>
                        <wps:cNvSpPr>
                          <a:spLocks noChangeArrowheads="1"/>
                        </wps:cNvSpPr>
                        <wps:spPr bwMode="auto">
                          <a:xfrm>
                            <a:off x="5047933" y="1704458"/>
                            <a:ext cx="791655" cy="428384"/>
                          </a:xfrm>
                          <a:prstGeom prst="rect">
                            <a:avLst/>
                          </a:prstGeom>
                          <a:solidFill>
                            <a:srgbClr val="FFFFFF"/>
                          </a:solidFill>
                          <a:ln w="9525">
                            <a:solidFill>
                              <a:srgbClr val="000000"/>
                            </a:solidFill>
                            <a:miter lim="800000"/>
                            <a:headEnd/>
                            <a:tailEnd/>
                          </a:ln>
                        </wps:spPr>
                        <wps:txbx>
                          <w:txbxContent>
                            <w:p w14:paraId="2F394BC9" w14:textId="77777777" w:rsidR="001A2535" w:rsidRPr="00112A14" w:rsidRDefault="001A2535" w:rsidP="00B9652C">
                              <w:pPr>
                                <w:spacing w:line="276" w:lineRule="auto"/>
                                <w:jc w:val="center"/>
                                <w:rPr>
                                  <w:b/>
                                  <w:bCs/>
                                  <w:sz w:val="28"/>
                                  <w:szCs w:val="28"/>
                                </w:rPr>
                              </w:pPr>
                              <w:r w:rsidRPr="00112A14">
                                <w:rPr>
                                  <w:b/>
                                  <w:bCs/>
                                  <w:sz w:val="28"/>
                                  <w:szCs w:val="28"/>
                                </w:rPr>
                                <w:t>B-</w:t>
                              </w:r>
                              <w:r>
                                <w:rPr>
                                  <w:b/>
                                  <w:bCs/>
                                  <w:sz w:val="28"/>
                                  <w:szCs w:val="28"/>
                                </w:rPr>
                                <w:t>200F</w:t>
                              </w:r>
                            </w:p>
                          </w:txbxContent>
                        </wps:txbx>
                        <wps:bodyPr rot="0" vert="horz" wrap="square" lIns="91440" tIns="45720" rIns="91440" bIns="45720" anchor="t" anchorCtr="0" upright="1">
                          <a:noAutofit/>
                        </wps:bodyPr>
                      </wps:wsp>
                      <wps:wsp>
                        <wps:cNvPr id="382637879" name="Rectangle 24"/>
                        <wps:cNvSpPr>
                          <a:spLocks noChangeArrowheads="1"/>
                        </wps:cNvSpPr>
                        <wps:spPr bwMode="auto">
                          <a:xfrm>
                            <a:off x="2267649" y="2514179"/>
                            <a:ext cx="790829" cy="429210"/>
                          </a:xfrm>
                          <a:prstGeom prst="rect">
                            <a:avLst/>
                          </a:prstGeom>
                          <a:solidFill>
                            <a:srgbClr val="FFFFFF"/>
                          </a:solidFill>
                          <a:ln w="9525">
                            <a:solidFill>
                              <a:srgbClr val="000000"/>
                            </a:solidFill>
                            <a:miter lim="800000"/>
                            <a:headEnd/>
                            <a:tailEnd/>
                          </a:ln>
                        </wps:spPr>
                        <wps:txbx>
                          <w:txbxContent>
                            <w:p w14:paraId="2F9308FE" w14:textId="77777777" w:rsidR="001A2535" w:rsidRPr="00112A14" w:rsidRDefault="001A2535" w:rsidP="00B9652C">
                              <w:pPr>
                                <w:spacing w:line="276" w:lineRule="auto"/>
                                <w:jc w:val="center"/>
                                <w:rPr>
                                  <w:b/>
                                  <w:bCs/>
                                  <w:sz w:val="28"/>
                                  <w:szCs w:val="28"/>
                                </w:rPr>
                              </w:pPr>
                              <w:r w:rsidRPr="00112A14">
                                <w:rPr>
                                  <w:b/>
                                  <w:bCs/>
                                  <w:sz w:val="28"/>
                                  <w:szCs w:val="28"/>
                                </w:rPr>
                                <w:t>B-</w:t>
                              </w:r>
                              <w:r>
                                <w:rPr>
                                  <w:b/>
                                  <w:bCs/>
                                  <w:sz w:val="28"/>
                                  <w:szCs w:val="28"/>
                                </w:rPr>
                                <w:t>300C</w:t>
                              </w:r>
                            </w:p>
                          </w:txbxContent>
                        </wps:txbx>
                        <wps:bodyPr rot="0" vert="horz" wrap="square" lIns="91440" tIns="45720" rIns="91440" bIns="45720" anchor="t" anchorCtr="0" upright="1">
                          <a:noAutofit/>
                        </wps:bodyPr>
                      </wps:wsp>
                      <wps:wsp>
                        <wps:cNvPr id="589832109" name="Rectangle 25"/>
                        <wps:cNvSpPr>
                          <a:spLocks noChangeArrowheads="1"/>
                        </wps:cNvSpPr>
                        <wps:spPr bwMode="auto">
                          <a:xfrm>
                            <a:off x="3209544" y="2504274"/>
                            <a:ext cx="791655" cy="429210"/>
                          </a:xfrm>
                          <a:prstGeom prst="rect">
                            <a:avLst/>
                          </a:prstGeom>
                          <a:solidFill>
                            <a:srgbClr val="FFFFFF"/>
                          </a:solidFill>
                          <a:ln w="9525">
                            <a:solidFill>
                              <a:srgbClr val="000000"/>
                            </a:solidFill>
                            <a:miter lim="800000"/>
                            <a:headEnd/>
                            <a:tailEnd/>
                          </a:ln>
                        </wps:spPr>
                        <wps:txbx>
                          <w:txbxContent>
                            <w:p w14:paraId="68948C00" w14:textId="77777777" w:rsidR="001A2535" w:rsidRPr="00112A14" w:rsidRDefault="001A2535" w:rsidP="00B9652C">
                              <w:pPr>
                                <w:spacing w:line="276" w:lineRule="auto"/>
                                <w:jc w:val="center"/>
                                <w:rPr>
                                  <w:b/>
                                  <w:bCs/>
                                  <w:sz w:val="28"/>
                                  <w:szCs w:val="28"/>
                                </w:rPr>
                              </w:pPr>
                              <w:r w:rsidRPr="00112A14">
                                <w:rPr>
                                  <w:b/>
                                  <w:bCs/>
                                  <w:sz w:val="28"/>
                                  <w:szCs w:val="28"/>
                                </w:rPr>
                                <w:t>B-</w:t>
                              </w:r>
                              <w:r>
                                <w:rPr>
                                  <w:b/>
                                  <w:bCs/>
                                  <w:sz w:val="28"/>
                                  <w:szCs w:val="28"/>
                                </w:rPr>
                                <w:t>300B</w:t>
                              </w:r>
                            </w:p>
                          </w:txbxContent>
                        </wps:txbx>
                        <wps:bodyPr rot="0" vert="horz" wrap="square" lIns="91440" tIns="45720" rIns="91440" bIns="45720" anchor="t" anchorCtr="0" upright="1">
                          <a:noAutofit/>
                        </wps:bodyPr>
                      </wps:wsp>
                      <wps:wsp>
                        <wps:cNvPr id="1115839052" name="AutoShape 27"/>
                        <wps:cNvCnPr>
                          <a:cxnSpLocks noChangeShapeType="1"/>
                          <a:stCxn id="2057983779" idx="1"/>
                          <a:endCxn id="816482730" idx="0"/>
                        </wps:cNvCnPr>
                        <wps:spPr bwMode="auto">
                          <a:xfrm flipH="1">
                            <a:off x="1091311" y="357400"/>
                            <a:ext cx="1613853" cy="57530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2910293" name="AutoShape 28"/>
                        <wps:cNvCnPr>
                          <a:cxnSpLocks noChangeShapeType="1"/>
                          <a:stCxn id="816482730" idx="2"/>
                          <a:endCxn id="402043444" idx="0"/>
                        </wps:cNvCnPr>
                        <wps:spPr bwMode="auto">
                          <a:xfrm flipH="1">
                            <a:off x="586105" y="1361916"/>
                            <a:ext cx="505206" cy="38051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86760146" name="AutoShape 29"/>
                        <wps:cNvCnPr>
                          <a:cxnSpLocks noChangeShapeType="1"/>
                          <a:stCxn id="816482730" idx="2"/>
                          <a:endCxn id="155552349" idx="0"/>
                        </wps:cNvCnPr>
                        <wps:spPr bwMode="auto">
                          <a:xfrm>
                            <a:off x="1091311" y="1361916"/>
                            <a:ext cx="562166" cy="37060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51986147" name="AutoShape 30"/>
                        <wps:cNvCnPr>
                          <a:cxnSpLocks noChangeShapeType="1"/>
                          <a:stCxn id="2057983779" idx="2"/>
                          <a:endCxn id="1611107911" idx="0"/>
                        </wps:cNvCnPr>
                        <wps:spPr bwMode="auto">
                          <a:xfrm>
                            <a:off x="3100578" y="572005"/>
                            <a:ext cx="826" cy="31365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00292548" name="AutoShape 31"/>
                        <wps:cNvCnPr>
                          <a:cxnSpLocks noChangeShapeType="1"/>
                          <a:stCxn id="2057983779" idx="3"/>
                          <a:endCxn id="1983665628" idx="0"/>
                        </wps:cNvCnPr>
                        <wps:spPr bwMode="auto">
                          <a:xfrm>
                            <a:off x="3495993" y="357400"/>
                            <a:ext cx="1405001" cy="51835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53500586" name="AutoShape 32"/>
                        <wps:cNvCnPr>
                          <a:cxnSpLocks noChangeShapeType="1"/>
                          <a:stCxn id="1611107911" idx="2"/>
                          <a:endCxn id="1476517601" idx="0"/>
                        </wps:cNvCnPr>
                        <wps:spPr bwMode="auto">
                          <a:xfrm flipH="1">
                            <a:off x="2634996" y="1314868"/>
                            <a:ext cx="466408" cy="417654"/>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77627048" name="AutoShape 33"/>
                        <wps:cNvCnPr>
                          <a:cxnSpLocks noChangeShapeType="1"/>
                          <a:stCxn id="1611107911" idx="2"/>
                          <a:endCxn id="299751564" idx="0"/>
                        </wps:cNvCnPr>
                        <wps:spPr bwMode="auto">
                          <a:xfrm>
                            <a:off x="3101404" y="1314868"/>
                            <a:ext cx="504381" cy="39949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712109" name="AutoShape 34"/>
                        <wps:cNvCnPr>
                          <a:cxnSpLocks noChangeShapeType="1"/>
                          <a:stCxn id="1983665628" idx="2"/>
                          <a:endCxn id="149623921" idx="0"/>
                        </wps:cNvCnPr>
                        <wps:spPr bwMode="auto">
                          <a:xfrm flipH="1">
                            <a:off x="4530344" y="1304963"/>
                            <a:ext cx="370650" cy="39949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759873220" name="AutoShape 35"/>
                        <wps:cNvCnPr>
                          <a:cxnSpLocks noChangeShapeType="1"/>
                          <a:stCxn id="1983665628" idx="2"/>
                          <a:endCxn id="559233180" idx="0"/>
                        </wps:cNvCnPr>
                        <wps:spPr bwMode="auto">
                          <a:xfrm>
                            <a:off x="4900994" y="1304963"/>
                            <a:ext cx="543179" cy="39949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716596916" name="AutoShape 36"/>
                        <wps:cNvCnPr>
                          <a:cxnSpLocks noChangeShapeType="1"/>
                          <a:stCxn id="155552349" idx="2"/>
                          <a:endCxn id="1669838940" idx="0"/>
                        </wps:cNvCnPr>
                        <wps:spPr bwMode="auto">
                          <a:xfrm>
                            <a:off x="1653477" y="2161731"/>
                            <a:ext cx="826" cy="37143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21538013" name="AutoShape 37"/>
                        <wps:cNvCnPr>
                          <a:cxnSpLocks noChangeShapeType="1"/>
                          <a:stCxn id="1669838940" idx="2"/>
                          <a:endCxn id="967265482" idx="0"/>
                        </wps:cNvCnPr>
                        <wps:spPr bwMode="auto">
                          <a:xfrm>
                            <a:off x="1653477" y="2962373"/>
                            <a:ext cx="38799" cy="120839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24623014" name="AutoShape 38"/>
                        <wps:cNvCnPr>
                          <a:cxnSpLocks noChangeShapeType="1"/>
                          <a:stCxn id="1476517601" idx="2"/>
                          <a:endCxn id="1669838940" idx="0"/>
                        </wps:cNvCnPr>
                        <wps:spPr bwMode="auto">
                          <a:xfrm flipH="1">
                            <a:off x="1653477" y="2161731"/>
                            <a:ext cx="981520" cy="37143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89863668" name="AutoShape 39"/>
                        <wps:cNvCnPr>
                          <a:cxnSpLocks noChangeShapeType="1"/>
                          <a:stCxn id="1476517601" idx="2"/>
                          <a:endCxn id="382637879" idx="0"/>
                        </wps:cNvCnPr>
                        <wps:spPr bwMode="auto">
                          <a:xfrm>
                            <a:off x="2634996" y="2161731"/>
                            <a:ext cx="28067" cy="352447"/>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86943175" name="AutoShape 40"/>
                        <wps:cNvCnPr>
                          <a:cxnSpLocks noChangeShapeType="1"/>
                          <a:stCxn id="299751564" idx="2"/>
                          <a:endCxn id="589832109" idx="0"/>
                        </wps:cNvCnPr>
                        <wps:spPr bwMode="auto">
                          <a:xfrm flipH="1">
                            <a:off x="3605784" y="2143572"/>
                            <a:ext cx="826" cy="36070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30838456" name="Rectangle 41"/>
                        <wps:cNvSpPr>
                          <a:spLocks noChangeArrowheads="1"/>
                        </wps:cNvSpPr>
                        <wps:spPr bwMode="auto">
                          <a:xfrm>
                            <a:off x="3228531" y="3285105"/>
                            <a:ext cx="792480" cy="429210"/>
                          </a:xfrm>
                          <a:prstGeom prst="rect">
                            <a:avLst/>
                          </a:prstGeom>
                          <a:solidFill>
                            <a:srgbClr val="FFFFFF"/>
                          </a:solidFill>
                          <a:ln w="9525">
                            <a:solidFill>
                              <a:srgbClr val="000000"/>
                            </a:solidFill>
                            <a:miter lim="800000"/>
                            <a:headEnd/>
                            <a:tailEnd/>
                          </a:ln>
                        </wps:spPr>
                        <wps:txbx>
                          <w:txbxContent>
                            <w:p w14:paraId="176158DC" w14:textId="77777777" w:rsidR="001A2535" w:rsidRPr="00112A14" w:rsidRDefault="001A2535" w:rsidP="00B9652C">
                              <w:pPr>
                                <w:spacing w:line="276" w:lineRule="auto"/>
                                <w:jc w:val="center"/>
                                <w:rPr>
                                  <w:b/>
                                  <w:bCs/>
                                  <w:sz w:val="28"/>
                                  <w:szCs w:val="28"/>
                                </w:rPr>
                              </w:pPr>
                              <w:r w:rsidRPr="00112A14">
                                <w:rPr>
                                  <w:b/>
                                  <w:bCs/>
                                  <w:sz w:val="28"/>
                                  <w:szCs w:val="28"/>
                                </w:rPr>
                                <w:t>B-</w:t>
                              </w:r>
                              <w:r>
                                <w:rPr>
                                  <w:b/>
                                  <w:bCs/>
                                  <w:sz w:val="28"/>
                                  <w:szCs w:val="28"/>
                                </w:rPr>
                                <w:t>400B</w:t>
                              </w:r>
                            </w:p>
                          </w:txbxContent>
                        </wps:txbx>
                        <wps:bodyPr rot="0" vert="horz" wrap="square" lIns="91440" tIns="45720" rIns="91440" bIns="45720" anchor="t" anchorCtr="0" upright="1">
                          <a:noAutofit/>
                        </wps:bodyPr>
                      </wps:wsp>
                      <wps:wsp>
                        <wps:cNvPr id="1011016651" name="AutoShape 42"/>
                        <wps:cNvCnPr>
                          <a:cxnSpLocks noChangeShapeType="1"/>
                          <a:stCxn id="589832109" idx="2"/>
                          <a:endCxn id="2030838456" idx="0"/>
                        </wps:cNvCnPr>
                        <wps:spPr bwMode="auto">
                          <a:xfrm>
                            <a:off x="3605784" y="2933484"/>
                            <a:ext cx="18987" cy="35162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67265482" name="Rectangle 43"/>
                        <wps:cNvSpPr>
                          <a:spLocks noChangeArrowheads="1"/>
                        </wps:cNvSpPr>
                        <wps:spPr bwMode="auto">
                          <a:xfrm>
                            <a:off x="1297686" y="4170763"/>
                            <a:ext cx="788353" cy="429210"/>
                          </a:xfrm>
                          <a:prstGeom prst="rect">
                            <a:avLst/>
                          </a:prstGeom>
                          <a:solidFill>
                            <a:srgbClr val="FFFFFF"/>
                          </a:solidFill>
                          <a:ln w="9525">
                            <a:solidFill>
                              <a:srgbClr val="000000"/>
                            </a:solidFill>
                            <a:miter lim="800000"/>
                            <a:headEnd/>
                            <a:tailEnd/>
                          </a:ln>
                        </wps:spPr>
                        <wps:txbx>
                          <w:txbxContent>
                            <w:p w14:paraId="267DAF12" w14:textId="77777777" w:rsidR="001A2535" w:rsidRPr="00112A14" w:rsidRDefault="001A2535" w:rsidP="00B9652C">
                              <w:pPr>
                                <w:spacing w:line="276" w:lineRule="auto"/>
                                <w:jc w:val="center"/>
                                <w:rPr>
                                  <w:b/>
                                  <w:bCs/>
                                  <w:sz w:val="28"/>
                                  <w:szCs w:val="28"/>
                                </w:rPr>
                              </w:pPr>
                              <w:r>
                                <w:rPr>
                                  <w:b/>
                                  <w:bCs/>
                                  <w:sz w:val="28"/>
                                  <w:szCs w:val="28"/>
                                </w:rPr>
                                <w:t>B-</w:t>
                              </w:r>
                              <w:r w:rsidR="008D3843">
                                <w:rPr>
                                  <w:b/>
                                  <w:bCs/>
                                  <w:sz w:val="28"/>
                                  <w:szCs w:val="28"/>
                                </w:rPr>
                                <w:t>4</w:t>
                              </w:r>
                              <w:r>
                                <w:rPr>
                                  <w:b/>
                                  <w:bCs/>
                                  <w:sz w:val="28"/>
                                  <w:szCs w:val="28"/>
                                </w:rPr>
                                <w:t>00A</w:t>
                              </w:r>
                            </w:p>
                          </w:txbxContent>
                        </wps:txbx>
                        <wps:bodyPr rot="0" vert="horz" wrap="square" lIns="91440" tIns="45720" rIns="91440" bIns="45720" anchor="t" anchorCtr="0" upright="1">
                          <a:noAutofit/>
                        </wps:bodyPr>
                      </wps:wsp>
                      <wps:wsp>
                        <wps:cNvPr id="49775612" name="AutoShape 44"/>
                        <wps:cNvCnPr>
                          <a:cxnSpLocks noChangeShapeType="1"/>
                          <a:stCxn id="559233180" idx="2"/>
                          <a:endCxn id="967265482" idx="3"/>
                        </wps:cNvCnPr>
                        <wps:spPr bwMode="auto">
                          <a:xfrm rot="5400000">
                            <a:off x="2638430" y="1580451"/>
                            <a:ext cx="2252526" cy="3358134"/>
                          </a:xfrm>
                          <a:prstGeom prst="bentConnector2">
                            <a:avLst/>
                          </a:prstGeom>
                          <a:noFill/>
                          <a:ln w="9525">
                            <a:solidFill>
                              <a:srgbClr val="000000"/>
                            </a:solidFill>
                            <a:miter lim="800000"/>
                            <a:headEnd type="none" w="med" len="med"/>
                            <a:tailEnd type="none" w="med" len="med"/>
                          </a:ln>
                          <a:extLst>
                            <a:ext uri="{909E8E84-426E-40DD-AFC4-6F175D3DCCD1}">
                              <a14:hiddenFill xmlns:a14="http://schemas.microsoft.com/office/drawing/2010/main">
                                <a:noFill/>
                              </a14:hiddenFill>
                            </a:ext>
                          </a:extLst>
                        </wps:spPr>
                        <wps:bodyPr/>
                      </wps:wsp>
                      <wps:wsp>
                        <wps:cNvPr id="2112699942" name="Oval 46"/>
                        <wps:cNvSpPr>
                          <a:spLocks noChangeArrowheads="1"/>
                        </wps:cNvSpPr>
                        <wps:spPr bwMode="auto">
                          <a:xfrm>
                            <a:off x="1486726" y="323558"/>
                            <a:ext cx="379730" cy="3235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D012EF" w14:textId="77777777" w:rsidR="001A2535" w:rsidRPr="001A2535" w:rsidRDefault="00B9652C" w:rsidP="00B9652C">
                              <w:pPr>
                                <w:rPr>
                                  <w:b/>
                                  <w:bCs/>
                                  <w:color w:val="FF0000"/>
                                </w:rPr>
                              </w:pPr>
                              <w:r>
                                <w:rPr>
                                  <w:b/>
                                  <w:bCs/>
                                  <w:color w:val="FF0000"/>
                                </w:rPr>
                                <w:t>2</w:t>
                              </w:r>
                            </w:p>
                          </w:txbxContent>
                        </wps:txbx>
                        <wps:bodyPr rot="0" vert="horz" wrap="square" lIns="91440" tIns="45720" rIns="91440" bIns="45720" anchor="t" anchorCtr="0" upright="1">
                          <a:noAutofit/>
                        </wps:bodyPr>
                      </wps:wsp>
                      <wps:wsp>
                        <wps:cNvPr id="2096702420" name="Oval 47"/>
                        <wps:cNvSpPr>
                          <a:spLocks noChangeArrowheads="1"/>
                        </wps:cNvSpPr>
                        <wps:spPr bwMode="auto">
                          <a:xfrm>
                            <a:off x="4134104" y="323558"/>
                            <a:ext cx="379730" cy="3235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E62D5C" w14:textId="77777777" w:rsidR="001A2535" w:rsidRPr="001A2535" w:rsidRDefault="00B9652C" w:rsidP="00B9652C">
                              <w:pPr>
                                <w:rPr>
                                  <w:b/>
                                  <w:bCs/>
                                  <w:color w:val="FF0000"/>
                                </w:rPr>
                              </w:pPr>
                              <w:r>
                                <w:rPr>
                                  <w:b/>
                                  <w:bCs/>
                                  <w:color w:val="FF0000"/>
                                </w:rPr>
                                <w:t>3</w:t>
                              </w:r>
                            </w:p>
                          </w:txbxContent>
                        </wps:txbx>
                        <wps:bodyPr rot="0" vert="horz" wrap="square" lIns="91440" tIns="45720" rIns="91440" bIns="45720" anchor="t" anchorCtr="0" upright="1">
                          <a:noAutofit/>
                        </wps:bodyPr>
                      </wps:wsp>
                      <wps:wsp>
                        <wps:cNvPr id="198175217" name="Oval 48"/>
                        <wps:cNvSpPr>
                          <a:spLocks noChangeArrowheads="1"/>
                        </wps:cNvSpPr>
                        <wps:spPr bwMode="auto">
                          <a:xfrm>
                            <a:off x="3162491" y="572005"/>
                            <a:ext cx="379730" cy="3235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75162A" w14:textId="77777777" w:rsidR="001A2535" w:rsidRPr="001A2535" w:rsidRDefault="001A2535" w:rsidP="00B9652C">
                              <w:pPr>
                                <w:rPr>
                                  <w:b/>
                                  <w:bCs/>
                                  <w:color w:val="FF0000"/>
                                </w:rPr>
                              </w:pPr>
                              <w:r w:rsidRPr="001A2535">
                                <w:rPr>
                                  <w:b/>
                                  <w:bCs/>
                                  <w:color w:val="FF0000"/>
                                </w:rPr>
                                <w:t>1</w:t>
                              </w:r>
                            </w:p>
                          </w:txbxContent>
                        </wps:txbx>
                        <wps:bodyPr rot="0" vert="horz" wrap="square" lIns="91440" tIns="45720" rIns="91440" bIns="45720" anchor="t" anchorCtr="0" upright="1">
                          <a:noAutofit/>
                        </wps:bodyPr>
                      </wps:wsp>
                      <wps:wsp>
                        <wps:cNvPr id="1165129974" name="Oval 49"/>
                        <wps:cNvSpPr>
                          <a:spLocks noChangeArrowheads="1"/>
                        </wps:cNvSpPr>
                        <wps:spPr bwMode="auto">
                          <a:xfrm>
                            <a:off x="5267516" y="1314868"/>
                            <a:ext cx="379730" cy="3235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A0BCE3" w14:textId="77777777" w:rsidR="001A2535" w:rsidRPr="001A2535" w:rsidRDefault="00B9652C" w:rsidP="00B9652C">
                              <w:pPr>
                                <w:rPr>
                                  <w:b/>
                                  <w:bCs/>
                                  <w:color w:val="FF0000"/>
                                </w:rPr>
                              </w:pPr>
                              <w:r>
                                <w:rPr>
                                  <w:b/>
                                  <w:bCs/>
                                  <w:color w:val="FF0000"/>
                                </w:rPr>
                                <w:t>2</w:t>
                              </w:r>
                            </w:p>
                          </w:txbxContent>
                        </wps:txbx>
                        <wps:bodyPr rot="0" vert="horz" wrap="square" lIns="91440" tIns="45720" rIns="91440" bIns="45720" anchor="t" anchorCtr="0" upright="1">
                          <a:noAutofit/>
                        </wps:bodyPr>
                      </wps:wsp>
                      <wps:wsp>
                        <wps:cNvPr id="1903939359" name="Oval 50"/>
                        <wps:cNvSpPr>
                          <a:spLocks noChangeArrowheads="1"/>
                        </wps:cNvSpPr>
                        <wps:spPr bwMode="auto">
                          <a:xfrm>
                            <a:off x="4219956" y="1333852"/>
                            <a:ext cx="379730" cy="32273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A483F1" w14:textId="77777777" w:rsidR="00B9652C" w:rsidRPr="001A2535" w:rsidRDefault="00B9652C" w:rsidP="00B9652C">
                              <w:pPr>
                                <w:rPr>
                                  <w:b/>
                                  <w:bCs/>
                                  <w:color w:val="FF0000"/>
                                </w:rPr>
                              </w:pPr>
                              <w:r>
                                <w:rPr>
                                  <w:b/>
                                  <w:bCs/>
                                  <w:color w:val="FF0000"/>
                                </w:rPr>
                                <w:t>2</w:t>
                              </w:r>
                            </w:p>
                          </w:txbxContent>
                        </wps:txbx>
                        <wps:bodyPr rot="0" vert="horz" wrap="square" lIns="91440" tIns="45720" rIns="91440" bIns="45720" anchor="t" anchorCtr="0" upright="1">
                          <a:noAutofit/>
                        </wps:bodyPr>
                      </wps:wsp>
                      <wps:wsp>
                        <wps:cNvPr id="1419086314" name="Oval 51"/>
                        <wps:cNvSpPr>
                          <a:spLocks noChangeArrowheads="1"/>
                        </wps:cNvSpPr>
                        <wps:spPr bwMode="auto">
                          <a:xfrm>
                            <a:off x="3448114" y="1333852"/>
                            <a:ext cx="379730" cy="32273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0DCD96" w14:textId="77777777" w:rsidR="00B9652C" w:rsidRPr="001A2535" w:rsidRDefault="00B9652C" w:rsidP="00B9652C">
                              <w:pPr>
                                <w:rPr>
                                  <w:b/>
                                  <w:bCs/>
                                  <w:color w:val="FF0000"/>
                                </w:rPr>
                              </w:pPr>
                              <w:r w:rsidRPr="001A2535">
                                <w:rPr>
                                  <w:b/>
                                  <w:bCs/>
                                  <w:color w:val="FF0000"/>
                                </w:rPr>
                                <w:t>1</w:t>
                              </w:r>
                            </w:p>
                          </w:txbxContent>
                        </wps:txbx>
                        <wps:bodyPr rot="0" vert="horz" wrap="square" lIns="91440" tIns="45720" rIns="91440" bIns="45720" anchor="t" anchorCtr="0" upright="1">
                          <a:noAutofit/>
                        </wps:bodyPr>
                      </wps:wsp>
                      <wps:wsp>
                        <wps:cNvPr id="647661786" name="Oval 52"/>
                        <wps:cNvSpPr>
                          <a:spLocks noChangeArrowheads="1"/>
                        </wps:cNvSpPr>
                        <wps:spPr bwMode="auto">
                          <a:xfrm>
                            <a:off x="2352675" y="1361916"/>
                            <a:ext cx="379730" cy="3235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39E02E" w14:textId="77777777" w:rsidR="00B9652C" w:rsidRPr="001A2535" w:rsidRDefault="00B9652C" w:rsidP="00B9652C">
                              <w:pPr>
                                <w:rPr>
                                  <w:b/>
                                  <w:bCs/>
                                  <w:color w:val="FF0000"/>
                                </w:rPr>
                              </w:pPr>
                              <w:r>
                                <w:rPr>
                                  <w:b/>
                                  <w:bCs/>
                                  <w:color w:val="FF0000"/>
                                </w:rPr>
                                <w:t>2</w:t>
                              </w:r>
                            </w:p>
                          </w:txbxContent>
                        </wps:txbx>
                        <wps:bodyPr rot="0" vert="horz" wrap="square" lIns="91440" tIns="45720" rIns="91440" bIns="45720" anchor="t" anchorCtr="0" upright="1">
                          <a:noAutofit/>
                        </wps:bodyPr>
                      </wps:wsp>
                      <wps:wsp>
                        <wps:cNvPr id="1637936937" name="Oval 53"/>
                        <wps:cNvSpPr>
                          <a:spLocks noChangeArrowheads="1"/>
                        </wps:cNvSpPr>
                        <wps:spPr bwMode="auto">
                          <a:xfrm>
                            <a:off x="3641281" y="2161731"/>
                            <a:ext cx="379730" cy="32273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8C81D1" w14:textId="77777777" w:rsidR="00B9652C" w:rsidRPr="001A2535" w:rsidRDefault="00B9652C" w:rsidP="00B9652C">
                              <w:pPr>
                                <w:rPr>
                                  <w:b/>
                                  <w:bCs/>
                                  <w:color w:val="FF0000"/>
                                </w:rPr>
                              </w:pPr>
                              <w:r>
                                <w:rPr>
                                  <w:b/>
                                  <w:bCs/>
                                  <w:color w:val="FF0000"/>
                                </w:rPr>
                                <w:t>2</w:t>
                              </w:r>
                            </w:p>
                          </w:txbxContent>
                        </wps:txbx>
                        <wps:bodyPr rot="0" vert="horz" wrap="square" lIns="91440" tIns="45720" rIns="91440" bIns="45720" anchor="t" anchorCtr="0" upright="1">
                          <a:noAutofit/>
                        </wps:bodyPr>
                      </wps:wsp>
                      <wps:wsp>
                        <wps:cNvPr id="126774195" name="Oval 54"/>
                        <wps:cNvSpPr>
                          <a:spLocks noChangeArrowheads="1"/>
                        </wps:cNvSpPr>
                        <wps:spPr bwMode="auto">
                          <a:xfrm>
                            <a:off x="3666871" y="2943388"/>
                            <a:ext cx="379730" cy="32273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735E5D" w14:textId="77777777" w:rsidR="00B9652C" w:rsidRPr="001A2535" w:rsidRDefault="00B9652C" w:rsidP="00B9652C">
                              <w:pPr>
                                <w:rPr>
                                  <w:b/>
                                  <w:bCs/>
                                  <w:color w:val="FF0000"/>
                                </w:rPr>
                              </w:pPr>
                              <w:r>
                                <w:rPr>
                                  <w:b/>
                                  <w:bCs/>
                                  <w:color w:val="FF0000"/>
                                </w:rPr>
                                <w:t>4</w:t>
                              </w:r>
                            </w:p>
                          </w:txbxContent>
                        </wps:txbx>
                        <wps:bodyPr rot="0" vert="horz" wrap="square" lIns="91440" tIns="45720" rIns="91440" bIns="45720" anchor="t" anchorCtr="0" upright="1">
                          <a:noAutofit/>
                        </wps:bodyPr>
                      </wps:wsp>
                      <wps:wsp>
                        <wps:cNvPr id="990625221" name="Oval 55"/>
                        <wps:cNvSpPr>
                          <a:spLocks noChangeArrowheads="1"/>
                        </wps:cNvSpPr>
                        <wps:spPr bwMode="auto">
                          <a:xfrm>
                            <a:off x="2721674" y="2181541"/>
                            <a:ext cx="379730" cy="32273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7FC0FF" w14:textId="77777777" w:rsidR="00B9652C" w:rsidRPr="001A2535" w:rsidRDefault="00B9652C" w:rsidP="00B9652C">
                              <w:pPr>
                                <w:rPr>
                                  <w:b/>
                                  <w:bCs/>
                                  <w:color w:val="FF0000"/>
                                </w:rPr>
                              </w:pPr>
                              <w:r>
                                <w:rPr>
                                  <w:b/>
                                  <w:bCs/>
                                  <w:color w:val="FF0000"/>
                                </w:rPr>
                                <w:t>2</w:t>
                              </w:r>
                            </w:p>
                          </w:txbxContent>
                        </wps:txbx>
                        <wps:bodyPr rot="0" vert="horz" wrap="square" lIns="91440" tIns="45720" rIns="91440" bIns="45720" anchor="t" anchorCtr="0" upright="1">
                          <a:noAutofit/>
                        </wps:bodyPr>
                      </wps:wsp>
                      <wps:wsp>
                        <wps:cNvPr id="1560765073" name="Oval 56"/>
                        <wps:cNvSpPr>
                          <a:spLocks noChangeArrowheads="1"/>
                        </wps:cNvSpPr>
                        <wps:spPr bwMode="auto">
                          <a:xfrm>
                            <a:off x="1752537" y="3552536"/>
                            <a:ext cx="486220" cy="3235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089647" w14:textId="77777777" w:rsidR="00B9652C" w:rsidRPr="001A2535" w:rsidRDefault="00B9652C" w:rsidP="00B9652C">
                              <w:pPr>
                                <w:rPr>
                                  <w:b/>
                                  <w:bCs/>
                                  <w:color w:val="FF0000"/>
                                </w:rPr>
                              </w:pPr>
                              <w:r w:rsidRPr="001A2535">
                                <w:rPr>
                                  <w:b/>
                                  <w:bCs/>
                                  <w:color w:val="FF0000"/>
                                </w:rPr>
                                <w:t>1</w:t>
                              </w:r>
                              <w:r>
                                <w:rPr>
                                  <w:b/>
                                  <w:bCs/>
                                  <w:color w:val="FF0000"/>
                                </w:rPr>
                                <w:t>5</w:t>
                              </w:r>
                            </w:p>
                          </w:txbxContent>
                        </wps:txbx>
                        <wps:bodyPr rot="0" vert="horz" wrap="square" lIns="91440" tIns="45720" rIns="91440" bIns="45720" anchor="t" anchorCtr="0" upright="1">
                          <a:noAutofit/>
                        </wps:bodyPr>
                      </wps:wsp>
                      <wps:wsp>
                        <wps:cNvPr id="280798283" name="Oval 57"/>
                        <wps:cNvSpPr>
                          <a:spLocks noChangeArrowheads="1"/>
                        </wps:cNvSpPr>
                        <wps:spPr bwMode="auto">
                          <a:xfrm>
                            <a:off x="295529" y="1371820"/>
                            <a:ext cx="379730" cy="32273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D3DAB8" w14:textId="77777777" w:rsidR="00B9652C" w:rsidRPr="001A2535" w:rsidRDefault="00B9652C" w:rsidP="00B9652C">
                              <w:pPr>
                                <w:rPr>
                                  <w:b/>
                                  <w:bCs/>
                                  <w:color w:val="FF0000"/>
                                </w:rPr>
                              </w:pPr>
                              <w:r>
                                <w:rPr>
                                  <w:b/>
                                  <w:bCs/>
                                  <w:color w:val="FF0000"/>
                                </w:rPr>
                                <w:t>4</w:t>
                              </w:r>
                            </w:p>
                          </w:txbxContent>
                        </wps:txbx>
                        <wps:bodyPr rot="0" vert="horz" wrap="square" lIns="91440" tIns="45720" rIns="91440" bIns="45720" anchor="t" anchorCtr="0" upright="1">
                          <a:noAutofit/>
                        </wps:bodyPr>
                      </wps:wsp>
                      <wps:wsp>
                        <wps:cNvPr id="529976408" name="Oval 58"/>
                        <wps:cNvSpPr>
                          <a:spLocks noChangeArrowheads="1"/>
                        </wps:cNvSpPr>
                        <wps:spPr bwMode="auto">
                          <a:xfrm>
                            <a:off x="1542860" y="1361916"/>
                            <a:ext cx="379730" cy="32355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2EB9D7" w14:textId="77777777" w:rsidR="00B9652C" w:rsidRPr="001A2535" w:rsidRDefault="00B9652C" w:rsidP="00B9652C">
                              <w:pPr>
                                <w:rPr>
                                  <w:b/>
                                  <w:bCs/>
                                  <w:color w:val="FF0000"/>
                                </w:rPr>
                              </w:pPr>
                              <w:r w:rsidRPr="001A2535">
                                <w:rPr>
                                  <w:b/>
                                  <w:bCs/>
                                  <w:color w:val="FF0000"/>
                                </w:rPr>
                                <w:t>1</w:t>
                              </w:r>
                            </w:p>
                          </w:txbxContent>
                        </wps:txbx>
                        <wps:bodyPr rot="0" vert="horz" wrap="square" lIns="91440" tIns="45720" rIns="91440" bIns="45720" anchor="t" anchorCtr="0" upright="1">
                          <a:noAutofit/>
                        </wps:bodyPr>
                      </wps:wsp>
                      <wps:wsp>
                        <wps:cNvPr id="1491887244" name="Oval 59"/>
                        <wps:cNvSpPr>
                          <a:spLocks noChangeArrowheads="1"/>
                        </wps:cNvSpPr>
                        <wps:spPr bwMode="auto">
                          <a:xfrm>
                            <a:off x="2105025" y="2200525"/>
                            <a:ext cx="379730" cy="32273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BCC1B7" w14:textId="77777777" w:rsidR="00B9652C" w:rsidRPr="001A2535" w:rsidRDefault="00B9652C" w:rsidP="00B9652C">
                              <w:pPr>
                                <w:rPr>
                                  <w:b/>
                                  <w:bCs/>
                                  <w:color w:val="FF0000"/>
                                </w:rPr>
                              </w:pPr>
                              <w:r w:rsidRPr="001A2535">
                                <w:rPr>
                                  <w:b/>
                                  <w:bCs/>
                                  <w:color w:val="FF0000"/>
                                </w:rPr>
                                <w:t>1</w:t>
                              </w:r>
                            </w:p>
                          </w:txbxContent>
                        </wps:txbx>
                        <wps:bodyPr rot="0" vert="horz" wrap="square" lIns="91440" tIns="45720" rIns="91440" bIns="45720" anchor="t" anchorCtr="0" upright="1">
                          <a:noAutofit/>
                        </wps:bodyPr>
                      </wps:wsp>
                      <wps:wsp>
                        <wps:cNvPr id="1203418617" name="Oval 60"/>
                        <wps:cNvSpPr>
                          <a:spLocks noChangeArrowheads="1"/>
                        </wps:cNvSpPr>
                        <wps:spPr bwMode="auto">
                          <a:xfrm>
                            <a:off x="1209358" y="2181541"/>
                            <a:ext cx="379730" cy="32273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A8AF16" w14:textId="77777777" w:rsidR="00B9652C" w:rsidRPr="001A2535" w:rsidRDefault="00B9652C" w:rsidP="00B9652C">
                              <w:pPr>
                                <w:rPr>
                                  <w:b/>
                                  <w:bCs/>
                                  <w:color w:val="FF0000"/>
                                </w:rPr>
                              </w:pPr>
                              <w:r w:rsidRPr="001A2535">
                                <w:rPr>
                                  <w:b/>
                                  <w:bCs/>
                                  <w:color w:val="FF0000"/>
                                </w:rPr>
                                <w:t>1</w:t>
                              </w:r>
                            </w:p>
                          </w:txbxContent>
                        </wps:txbx>
                        <wps:bodyPr rot="0" vert="horz" wrap="square" lIns="91440" tIns="45720" rIns="91440" bIns="45720" anchor="t" anchorCtr="0" upright="1">
                          <a:noAutofit/>
                        </wps:bodyPr>
                      </wps:wsp>
                      <wps:wsp>
                        <wps:cNvPr id="2039352163" name="Oval 61"/>
                        <wps:cNvSpPr>
                          <a:spLocks noChangeArrowheads="1"/>
                        </wps:cNvSpPr>
                        <wps:spPr bwMode="auto">
                          <a:xfrm>
                            <a:off x="5038852" y="3067199"/>
                            <a:ext cx="379730" cy="32273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8C75D8" w14:textId="77777777" w:rsidR="00B9652C" w:rsidRPr="001A2535" w:rsidRDefault="00B9652C" w:rsidP="00B9652C">
                              <w:pPr>
                                <w:rPr>
                                  <w:b/>
                                  <w:bCs/>
                                  <w:color w:val="FF0000"/>
                                </w:rPr>
                              </w:pPr>
                              <w:r>
                                <w:rPr>
                                  <w:b/>
                                  <w:bCs/>
                                  <w:color w:val="FF0000"/>
                                </w:rPr>
                                <w:t>4</w:t>
                              </w:r>
                            </w:p>
                          </w:txbxContent>
                        </wps:txbx>
                        <wps:bodyPr rot="0" vert="horz" wrap="square" lIns="91440" tIns="45720" rIns="91440" bIns="45720" anchor="t" anchorCtr="0" upright="1">
                          <a:noAutofit/>
                        </wps:bodyPr>
                      </wps:wsp>
                    </wpc:wpc>
                  </a:graphicData>
                </a:graphic>
              </wp:inline>
            </w:drawing>
          </mc:Choice>
          <mc:Fallback>
            <w:pict>
              <v:group w14:anchorId="2CA2FE10" id="Canvas 3" o:spid="_x0000_s1026" editas="canvas" style="width:468pt;height:384.3pt;mso-position-horizontal-relative:char;mso-position-vertical-relative:line" coordsize="59436,4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8806;visibility:visible;mso-wrap-style:square">
                  <v:fill o:detectmouseclick="t"/>
                  <v:path o:connecttype="none"/>
                </v:shape>
                <v:rect id="Rectangle 4" o:spid="_x0000_s1028" style="position:absolute;left:27051;top:1427;width:7908;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">
                  <v:textbox>
                    <w:txbxContent>
                      <w:p w14:paraId="3E2AC32E" w14:textId="77777777" w:rsidR="00112A14" w:rsidRPr="00112A14" w:rsidRDefault="00112A14" w:rsidP="00B9652C">
                        <w:pPr>
                          <w:spacing w:line="276" w:lineRule="auto"/>
                          <w:jc w:val="center"/>
                          <w:rPr>
                            <w:b/>
                            <w:bCs/>
                            <w:sz w:val="28"/>
                            <w:szCs w:val="28"/>
                          </w:rPr>
                        </w:pPr>
                        <w:r w:rsidRPr="00112A14">
                          <w:rPr>
                            <w:b/>
                            <w:bCs/>
                            <w:sz w:val="28"/>
                            <w:szCs w:val="28"/>
                          </w:rPr>
                          <w:t>B-100</w:t>
                        </w:r>
                      </w:p>
                    </w:txbxContent>
                  </v:textbox>
                </v:rect>
                <v:rect id="Rectangle 9" o:spid="_x0000_s1029" style="position:absolute;left:1915;top:17424;width:7891;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">
                  <v:textbox>
                    <w:txbxContent>
                      <w:p w14:paraId="3CC182C4" w14:textId="77777777" w:rsidR="00F700B0" w:rsidRPr="00112A14" w:rsidRDefault="00F700B0" w:rsidP="00B9652C">
                        <w:pPr>
                          <w:spacing w:line="276" w:lineRule="auto"/>
                          <w:jc w:val="center"/>
                          <w:rPr>
                            <w:b/>
                            <w:bCs/>
                            <w:sz w:val="28"/>
                            <w:szCs w:val="28"/>
                          </w:rPr>
                        </w:pPr>
                        <w:r>
                          <w:rPr>
                            <w:b/>
                            <w:bCs/>
                            <w:sz w:val="28"/>
                            <w:szCs w:val="28"/>
                          </w:rPr>
                          <w:t>B-200A</w:t>
                        </w:r>
                      </w:p>
                    </w:txbxContent>
                  </v:textbox>
                </v:rect>
                <v:rect id="Rectangle 11" o:spid="_x0000_s1030" style="position:absolute;left:6958;top:9327;width:79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">
                  <v:textbox>
                    <w:txbxContent>
                      <w:p w14:paraId="4EBB4809" w14:textId="77777777" w:rsidR="00F700B0" w:rsidRPr="00112A14" w:rsidRDefault="00F700B0" w:rsidP="00B9652C">
                        <w:pPr>
                          <w:spacing w:line="276" w:lineRule="auto"/>
                          <w:jc w:val="center"/>
                          <w:rPr>
                            <w:b/>
                            <w:bCs/>
                            <w:sz w:val="28"/>
                            <w:szCs w:val="28"/>
                          </w:rPr>
                        </w:pPr>
                        <w:r w:rsidRPr="00112A14">
                          <w:rPr>
                            <w:b/>
                            <w:bCs/>
                            <w:sz w:val="28"/>
                            <w:szCs w:val="28"/>
                          </w:rPr>
                          <w:t>B-100</w:t>
                        </w:r>
                        <w:r>
                          <w:rPr>
                            <w:b/>
                            <w:bCs/>
                            <w:sz w:val="28"/>
                            <w:szCs w:val="28"/>
                          </w:rPr>
                          <w:t>A</w:t>
                        </w:r>
                      </w:p>
                    </w:txbxContent>
                  </v:textbox>
                </v:rect>
                <v:rect id="Rectangle 15" o:spid="_x0000_s1031" style="position:absolute;left:27059;top:8856;width:7900;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">
                  <v:textbox>
                    <w:txbxContent>
                      <w:p w14:paraId="5915E64C" w14:textId="77777777" w:rsidR="00F700B0" w:rsidRPr="00112A14" w:rsidRDefault="00F700B0" w:rsidP="00B9652C">
                        <w:pPr>
                          <w:spacing w:line="276" w:lineRule="auto"/>
                          <w:jc w:val="center"/>
                          <w:rPr>
                            <w:b/>
                            <w:bCs/>
                            <w:sz w:val="28"/>
                            <w:szCs w:val="28"/>
                          </w:rPr>
                        </w:pPr>
                        <w:r w:rsidRPr="00112A14">
                          <w:rPr>
                            <w:b/>
                            <w:bCs/>
                            <w:sz w:val="28"/>
                            <w:szCs w:val="28"/>
                          </w:rPr>
                          <w:t>B-100</w:t>
                        </w:r>
                        <w:r>
                          <w:rPr>
                            <w:b/>
                            <w:bCs/>
                            <w:sz w:val="28"/>
                            <w:szCs w:val="28"/>
                          </w:rPr>
                          <w:t>B</w:t>
                        </w:r>
                      </w:p>
                    </w:txbxContent>
                  </v:textbox>
                </v:rect>
                <v:rect id="Rectangle 16" o:spid="_x0000_s1032" style="position:absolute;left:45055;top:8757;width:79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">
                  <v:textbox>
                    <w:txbxContent>
                      <w:p w14:paraId="463E5DD1" w14:textId="77777777" w:rsidR="00F700B0" w:rsidRPr="00112A14" w:rsidRDefault="00F700B0" w:rsidP="00B9652C">
                        <w:pPr>
                          <w:spacing w:line="276" w:lineRule="auto"/>
                          <w:jc w:val="center"/>
                          <w:rPr>
                            <w:b/>
                            <w:bCs/>
                            <w:sz w:val="28"/>
                            <w:szCs w:val="28"/>
                          </w:rPr>
                        </w:pPr>
                        <w:r w:rsidRPr="00112A14">
                          <w:rPr>
                            <w:b/>
                            <w:bCs/>
                            <w:sz w:val="28"/>
                            <w:szCs w:val="28"/>
                          </w:rPr>
                          <w:t>B-100</w:t>
                        </w:r>
                        <w:r>
                          <w:rPr>
                            <w:b/>
                            <w:bCs/>
                            <w:sz w:val="28"/>
                            <w:szCs w:val="28"/>
                          </w:rPr>
                          <w:t>C</w:t>
                        </w:r>
                      </w:p>
                    </w:txbxContent>
                  </v:textbox>
                </v:rect>
                <v:rect id="Rectangle 17" o:spid="_x0000_s1033" style="position:absolute;left:12588;top:17325;width:7884;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">
                  <v:textbox>
                    <w:txbxContent>
                      <w:p w14:paraId="200C344A" w14:textId="77777777" w:rsidR="00F700B0" w:rsidRPr="00112A14" w:rsidRDefault="00F700B0" w:rsidP="00B9652C">
                        <w:pPr>
                          <w:spacing w:line="276" w:lineRule="auto"/>
                          <w:jc w:val="center"/>
                          <w:rPr>
                            <w:b/>
                            <w:bCs/>
                            <w:sz w:val="28"/>
                            <w:szCs w:val="28"/>
                          </w:rPr>
                        </w:pPr>
                        <w:r>
                          <w:rPr>
                            <w:b/>
                            <w:bCs/>
                            <w:sz w:val="28"/>
                            <w:szCs w:val="28"/>
                          </w:rPr>
                          <w:t>B-200B</w:t>
                        </w:r>
                      </w:p>
                    </w:txbxContent>
                  </v:textbox>
                </v:rect>
                <v:rect id="Rectangle 18" o:spid="_x0000_s1034" style="position:absolute;left:12588;top:25331;width:7884;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">
                  <v:textbox>
                    <w:txbxContent>
                      <w:p w14:paraId="723B1686" w14:textId="77777777" w:rsidR="00F700B0" w:rsidRPr="00112A14" w:rsidRDefault="00F700B0" w:rsidP="00B9652C">
                        <w:pPr>
                          <w:spacing w:line="276" w:lineRule="auto"/>
                          <w:jc w:val="center"/>
                          <w:rPr>
                            <w:b/>
                            <w:bCs/>
                            <w:sz w:val="28"/>
                            <w:szCs w:val="28"/>
                          </w:rPr>
                        </w:pPr>
                        <w:r>
                          <w:rPr>
                            <w:b/>
                            <w:bCs/>
                            <w:sz w:val="28"/>
                            <w:szCs w:val="28"/>
                          </w:rPr>
                          <w:t>B-300A</w:t>
                        </w:r>
                      </w:p>
                    </w:txbxContent>
                  </v:textbox>
                </v:rect>
                <v:rect id="Rectangle 20" o:spid="_x0000_s1035" style="position:absolute;left:22387;top:17325;width:7908;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">
                  <v:textbox>
                    <w:txbxContent>
                      <w:p w14:paraId="15ED5AF5" w14:textId="77777777" w:rsidR="00F700B0" w:rsidRPr="00112A14" w:rsidRDefault="00F700B0" w:rsidP="00B9652C">
                        <w:pPr>
                          <w:spacing w:line="276" w:lineRule="auto"/>
                          <w:jc w:val="center"/>
                          <w:rPr>
                            <w:b/>
                            <w:bCs/>
                            <w:sz w:val="28"/>
                            <w:szCs w:val="28"/>
                          </w:rPr>
                        </w:pPr>
                        <w:r w:rsidRPr="00112A14">
                          <w:rPr>
                            <w:b/>
                            <w:bCs/>
                            <w:sz w:val="28"/>
                            <w:szCs w:val="28"/>
                          </w:rPr>
                          <w:t>B-</w:t>
                        </w:r>
                        <w:r>
                          <w:rPr>
                            <w:b/>
                            <w:bCs/>
                            <w:sz w:val="28"/>
                            <w:szCs w:val="28"/>
                          </w:rPr>
                          <w:t>200C</w:t>
                        </w:r>
                      </w:p>
                    </w:txbxContent>
                  </v:textbox>
                </v:rect>
                <v:rect id="Rectangle 21" o:spid="_x0000_s1036" style="position:absolute;left:32103;top:17143;width:7908;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">
                  <v:textbox>
                    <w:txbxContent>
                      <w:p w14:paraId="6E765FFF" w14:textId="77777777" w:rsidR="00F700B0" w:rsidRPr="00112A14" w:rsidRDefault="00F700B0" w:rsidP="00B9652C">
                        <w:pPr>
                          <w:spacing w:line="276" w:lineRule="auto"/>
                          <w:jc w:val="center"/>
                          <w:rPr>
                            <w:b/>
                            <w:bCs/>
                            <w:sz w:val="28"/>
                            <w:szCs w:val="28"/>
                          </w:rPr>
                        </w:pPr>
                        <w:r w:rsidRPr="00112A14">
                          <w:rPr>
                            <w:b/>
                            <w:bCs/>
                            <w:sz w:val="28"/>
                            <w:szCs w:val="28"/>
                          </w:rPr>
                          <w:t>B-</w:t>
                        </w:r>
                        <w:r>
                          <w:rPr>
                            <w:b/>
                            <w:bCs/>
                            <w:sz w:val="28"/>
                            <w:szCs w:val="28"/>
                          </w:rPr>
                          <w:t>200D</w:t>
                        </w:r>
                      </w:p>
                    </w:txbxContent>
                  </v:textbox>
                </v:rect>
                <v:rect id="Rectangle 22" o:spid="_x0000_s1037" style="position:absolute;left:41341;top:17044;width:7916;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">
                  <v:textbox>
                    <w:txbxContent>
                      <w:p w14:paraId="11F1578E" w14:textId="77777777" w:rsidR="00F700B0" w:rsidRPr="00112A14" w:rsidRDefault="00F700B0" w:rsidP="00B9652C">
                        <w:pPr>
                          <w:spacing w:line="276" w:lineRule="auto"/>
                          <w:jc w:val="center"/>
                          <w:rPr>
                            <w:b/>
                            <w:bCs/>
                            <w:sz w:val="28"/>
                            <w:szCs w:val="28"/>
                          </w:rPr>
                        </w:pPr>
                        <w:r w:rsidRPr="00112A14">
                          <w:rPr>
                            <w:b/>
                            <w:bCs/>
                            <w:sz w:val="28"/>
                            <w:szCs w:val="28"/>
                          </w:rPr>
                          <w:t>B-</w:t>
                        </w:r>
                        <w:r w:rsidR="001A2535">
                          <w:rPr>
                            <w:b/>
                            <w:bCs/>
                            <w:sz w:val="28"/>
                            <w:szCs w:val="28"/>
                          </w:rPr>
                          <w:t>200E</w:t>
                        </w:r>
                      </w:p>
                    </w:txbxContent>
                  </v:textbox>
                </v:rect>
                <v:rect id="Rectangle 23" o:spid="_x0000_s1038" style="position:absolute;left:50479;top:17044;width:7916;height:4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">
                  <v:textbox>
                    <w:txbxContent>
                      <w:p w14:paraId="2F394BC9" w14:textId="77777777" w:rsidR="001A2535" w:rsidRPr="00112A14" w:rsidRDefault="001A2535" w:rsidP="00B9652C">
                        <w:pPr>
                          <w:spacing w:line="276" w:lineRule="auto"/>
                          <w:jc w:val="center"/>
                          <w:rPr>
                            <w:b/>
                            <w:bCs/>
                            <w:sz w:val="28"/>
                            <w:szCs w:val="28"/>
                          </w:rPr>
                        </w:pPr>
                        <w:r w:rsidRPr="00112A14">
                          <w:rPr>
                            <w:b/>
                            <w:bCs/>
                            <w:sz w:val="28"/>
                            <w:szCs w:val="28"/>
                          </w:rPr>
                          <w:t>B-</w:t>
                        </w:r>
                        <w:r>
                          <w:rPr>
                            <w:b/>
                            <w:bCs/>
                            <w:sz w:val="28"/>
                            <w:szCs w:val="28"/>
                          </w:rPr>
                          <w:t>200F</w:t>
                        </w:r>
                      </w:p>
                    </w:txbxContent>
                  </v:textbox>
                </v:rect>
                <v:rect id="Rectangle 24" o:spid="_x0000_s1039" style="position:absolute;left:22676;top:25141;width:7908;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">
                  <v:textbox>
                    <w:txbxContent>
                      <w:p w14:paraId="2F9308FE" w14:textId="77777777" w:rsidR="001A2535" w:rsidRPr="00112A14" w:rsidRDefault="001A2535" w:rsidP="00B9652C">
                        <w:pPr>
                          <w:spacing w:line="276" w:lineRule="auto"/>
                          <w:jc w:val="center"/>
                          <w:rPr>
                            <w:b/>
                            <w:bCs/>
                            <w:sz w:val="28"/>
                            <w:szCs w:val="28"/>
                          </w:rPr>
                        </w:pPr>
                        <w:r w:rsidRPr="00112A14">
                          <w:rPr>
                            <w:b/>
                            <w:bCs/>
                            <w:sz w:val="28"/>
                            <w:szCs w:val="28"/>
                          </w:rPr>
                          <w:t>B-</w:t>
                        </w:r>
                        <w:r>
                          <w:rPr>
                            <w:b/>
                            <w:bCs/>
                            <w:sz w:val="28"/>
                            <w:szCs w:val="28"/>
                          </w:rPr>
                          <w:t>300C</w:t>
                        </w:r>
                      </w:p>
                    </w:txbxContent>
                  </v:textbox>
                </v:rect>
                <v:rect id="Rectangle 25" o:spid="_x0000_s1040" style="position:absolute;left:32095;top:25042;width:7916;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">
                  <v:textbox>
                    <w:txbxContent>
                      <w:p w14:paraId="68948C00" w14:textId="77777777" w:rsidR="001A2535" w:rsidRPr="00112A14" w:rsidRDefault="001A2535" w:rsidP="00B9652C">
                        <w:pPr>
                          <w:spacing w:line="276" w:lineRule="auto"/>
                          <w:jc w:val="center"/>
                          <w:rPr>
                            <w:b/>
                            <w:bCs/>
                            <w:sz w:val="28"/>
                            <w:szCs w:val="28"/>
                          </w:rPr>
                        </w:pPr>
                        <w:r w:rsidRPr="00112A14">
                          <w:rPr>
                            <w:b/>
                            <w:bCs/>
                            <w:sz w:val="28"/>
                            <w:szCs w:val="28"/>
                          </w:rPr>
                          <w:t>B-</w:t>
                        </w:r>
                        <w:r>
                          <w:rPr>
                            <w:b/>
                            <w:bCs/>
                            <w:sz w:val="28"/>
                            <w:szCs w:val="28"/>
                          </w:rPr>
                          <w:t>300B</w:t>
                        </w:r>
                      </w:p>
                    </w:txbxContent>
                  </v:textbox>
                </v:rect>
                <v:shapetype id="_x0000_t32" coordsize="21600,21600" o:spt="32" o:oned="t" path="m,l21600,21600e" filled="f">
                  <v:path arrowok="t" fillok="f" o:connecttype="none"/>
                  <o:lock v:ext="edit" shapetype="t"/>
                </v:shapetype>
                <v:shape id="AutoShape 27" o:spid="_x0000_s1041" type="#_x0000_t32" style="position:absolute;left:10913;top:3574;width:16138;height:5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"/>
                <v:shape id="AutoShape 28" o:spid="_x0000_s1042" type="#_x0000_t32" style="position:absolute;left:5861;top:13619;width:5052;height:3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"/>
                <v:shape id="AutoShape 29" o:spid="_x0000_s1043" type="#_x0000_t32" style="position:absolute;left:10913;top:13619;width:5621;height:3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"/>
                <v:shape id="AutoShape 30" o:spid="_x0000_s1044" type="#_x0000_t32" style="position:absolute;left:31005;top:5720;width:9;height:3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"/>
                <v:shape id="AutoShape 31" o:spid="_x0000_s1045" type="#_x0000_t32" style="position:absolute;left:34959;top:3574;width:14050;height:5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"/>
                <v:shape id="AutoShape 32" o:spid="_x0000_s1046" type="#_x0000_t32" style="position:absolute;left:26349;top:13148;width:4665;height:41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"/>
                <v:shape id="AutoShape 33" o:spid="_x0000_s1047" type="#_x0000_t32" style="position:absolute;left:31014;top:13148;width:5043;height:3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"/>
                <v:shape id="AutoShape 34" o:spid="_x0000_s1048" type="#_x0000_t32" style="position:absolute;left:45303;top:13049;width:3706;height:39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"/>
                <v:shape id="AutoShape 35" o:spid="_x0000_s1049" type="#_x0000_t32" style="position:absolute;left:49009;top:13049;width:5432;height:3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"/>
                <v:shape id="AutoShape 36" o:spid="_x0000_s1050" type="#_x0000_t32" style="position:absolute;left:16534;top:21617;width:9;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"/>
                <v:shape id="AutoShape 37" o:spid="_x0000_s1051" type="#_x0000_t32" style="position:absolute;left:16534;top:29623;width:388;height:12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"/>
                <v:shape id="AutoShape 38" o:spid="_x0000_s1052" type="#_x0000_t32" style="position:absolute;left:16534;top:21617;width:9815;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"/>
                <v:shape id="AutoShape 39" o:spid="_x0000_s1053" type="#_x0000_t32" style="position:absolute;left:26349;top:21617;width:281;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"/>
                <v:shape id="AutoShape 40" o:spid="_x0000_s1054" type="#_x0000_t32" style="position:absolute;left:36057;top:21435;width:9;height:36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"/>
                <v:rect id="Rectangle 41" o:spid="_x0000_s1055" style="position:absolute;left:32285;top:32851;width:7925;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">
                  <v:textbox>
                    <w:txbxContent>
                      <w:p w14:paraId="176158DC" w14:textId="77777777" w:rsidR="001A2535" w:rsidRPr="00112A14" w:rsidRDefault="001A2535" w:rsidP="00B9652C">
                        <w:pPr>
                          <w:spacing w:line="276" w:lineRule="auto"/>
                          <w:jc w:val="center"/>
                          <w:rPr>
                            <w:b/>
                            <w:bCs/>
                            <w:sz w:val="28"/>
                            <w:szCs w:val="28"/>
                          </w:rPr>
                        </w:pPr>
                        <w:r w:rsidRPr="00112A14">
                          <w:rPr>
                            <w:b/>
                            <w:bCs/>
                            <w:sz w:val="28"/>
                            <w:szCs w:val="28"/>
                          </w:rPr>
                          <w:t>B-</w:t>
                        </w:r>
                        <w:r>
                          <w:rPr>
                            <w:b/>
                            <w:bCs/>
                            <w:sz w:val="28"/>
                            <w:szCs w:val="28"/>
                          </w:rPr>
                          <w:t>400B</w:t>
                        </w:r>
                      </w:p>
                    </w:txbxContent>
                  </v:textbox>
                </v:rect>
                <v:shape id="AutoShape 42" o:spid="_x0000_s1056" type="#_x0000_t32" style="position:absolute;left:36057;top:29334;width:190;height:3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"/>
                <v:rect id="Rectangle 43" o:spid="_x0000_s1057" style="position:absolute;left:12976;top:41707;width:7884;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">
                  <v:textbox>
                    <w:txbxContent>
                      <w:p w14:paraId="267DAF12" w14:textId="77777777" w:rsidR="001A2535" w:rsidRPr="00112A14" w:rsidRDefault="001A2535" w:rsidP="00B9652C">
                        <w:pPr>
                          <w:spacing w:line="276" w:lineRule="auto"/>
                          <w:jc w:val="center"/>
                          <w:rPr>
                            <w:b/>
                            <w:bCs/>
                            <w:sz w:val="28"/>
                            <w:szCs w:val="28"/>
                          </w:rPr>
                        </w:pPr>
                        <w:r>
                          <w:rPr>
                            <w:b/>
                            <w:bCs/>
                            <w:sz w:val="28"/>
                            <w:szCs w:val="28"/>
                          </w:rPr>
                          <w:t>B-</w:t>
                        </w:r>
                        <w:r w:rsidR="008D3843">
                          <w:rPr>
                            <w:b/>
                            <w:bCs/>
                            <w:sz w:val="28"/>
                            <w:szCs w:val="28"/>
                          </w:rPr>
                          <w:t>4</w:t>
                        </w:r>
                        <w:r>
                          <w:rPr>
                            <w:b/>
                            <w:bCs/>
                            <w:sz w:val="28"/>
                            <w:szCs w:val="28"/>
                          </w:rPr>
                          <w:t>00A</w:t>
                        </w:r>
                      </w:p>
                    </w:txbxContent>
                  </v:textbox>
                </v:rect>
                <v:shapetype id="_x0000_t33" coordsize="21600,21600" o:spt="33" o:oned="t" path="m,l21600,r,21600e" filled="f">
                  <v:stroke joinstyle="miter"/>
                  <v:path arrowok="t" fillok="f" o:connecttype="none"/>
                  <o:lock v:ext="edit" shapetype="t"/>
                </v:shapetype>
                <v:shape id="AutoShape 44" o:spid="_x0000_s1058" type="#_x0000_t33" style="position:absolute;left:26384;top:15804;width:22525;height:335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"/>
                <v:oval id="Oval 46" o:spid="_x0000_s1059" style="position:absolute;left:14867;top:3235;width:379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" stroked="f">
                  <v:textbox>
                    <w:txbxContent>
                      <w:p w14:paraId="4DD012EF" w14:textId="77777777" w:rsidR="001A2535" w:rsidRPr="001A2535" w:rsidRDefault="00B9652C" w:rsidP="00B9652C">
                        <w:pPr>
                          <w:rPr>
                            <w:b/>
                            <w:bCs/>
                            <w:color w:val="FF0000"/>
                          </w:rPr>
                        </w:pPr>
                        <w:r>
                          <w:rPr>
                            <w:b/>
                            <w:bCs/>
                            <w:color w:val="FF0000"/>
                          </w:rPr>
                          <w:t>2</w:t>
                        </w:r>
                      </w:p>
                    </w:txbxContent>
                  </v:textbox>
                </v:oval>
                <v:oval id="Oval 47" o:spid="_x0000_s1060" style="position:absolute;left:41341;top:3235;width:379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" stroked="f">
                  <v:textbox>
                    <w:txbxContent>
                      <w:p w14:paraId="58E62D5C" w14:textId="77777777" w:rsidR="001A2535" w:rsidRPr="001A2535" w:rsidRDefault="00B9652C" w:rsidP="00B9652C">
                        <w:pPr>
                          <w:rPr>
                            <w:b/>
                            <w:bCs/>
                            <w:color w:val="FF0000"/>
                          </w:rPr>
                        </w:pPr>
                        <w:r>
                          <w:rPr>
                            <w:b/>
                            <w:bCs/>
                            <w:color w:val="FF0000"/>
                          </w:rPr>
                          <w:t>3</w:t>
                        </w:r>
                      </w:p>
                    </w:txbxContent>
                  </v:textbox>
                </v:oval>
                <v:oval id="Oval 48" o:spid="_x0000_s1061" style="position:absolute;left:31624;top:5720;width:379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" stroked="f">
                  <v:textbox>
                    <w:txbxContent>
                      <w:p w14:paraId="3875162A" w14:textId="77777777" w:rsidR="001A2535" w:rsidRPr="001A2535" w:rsidRDefault="001A2535" w:rsidP="00B9652C">
                        <w:pPr>
                          <w:rPr>
                            <w:b/>
                            <w:bCs/>
                            <w:color w:val="FF0000"/>
                          </w:rPr>
                        </w:pPr>
                        <w:r w:rsidRPr="001A2535">
                          <w:rPr>
                            <w:b/>
                            <w:bCs/>
                            <w:color w:val="FF0000"/>
                          </w:rPr>
                          <w:t>1</w:t>
                        </w:r>
                      </w:p>
                    </w:txbxContent>
                  </v:textbox>
                </v:oval>
                <v:oval id="Oval 49" o:spid="_x0000_s1062" style="position:absolute;left:52675;top:13148;width:379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" stroked="f">
                  <v:textbox>
                    <w:txbxContent>
                      <w:p w14:paraId="78A0BCE3" w14:textId="77777777" w:rsidR="001A2535" w:rsidRPr="001A2535" w:rsidRDefault="00B9652C" w:rsidP="00B9652C">
                        <w:pPr>
                          <w:rPr>
                            <w:b/>
                            <w:bCs/>
                            <w:color w:val="FF0000"/>
                          </w:rPr>
                        </w:pPr>
                        <w:r>
                          <w:rPr>
                            <w:b/>
                            <w:bCs/>
                            <w:color w:val="FF0000"/>
                          </w:rPr>
                          <w:t>2</w:t>
                        </w:r>
                      </w:p>
                    </w:txbxContent>
                  </v:textbox>
                </v:oval>
                <v:oval id="Oval 50" o:spid="_x0000_s1063" style="position:absolute;left:42199;top:13338;width:3797;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" stroked="f">
                  <v:textbox>
                    <w:txbxContent>
                      <w:p w14:paraId="1AA483F1" w14:textId="77777777" w:rsidR="00B9652C" w:rsidRPr="001A2535" w:rsidRDefault="00B9652C" w:rsidP="00B9652C">
                        <w:pPr>
                          <w:rPr>
                            <w:b/>
                            <w:bCs/>
                            <w:color w:val="FF0000"/>
                          </w:rPr>
                        </w:pPr>
                        <w:r>
                          <w:rPr>
                            <w:b/>
                            <w:bCs/>
                            <w:color w:val="FF0000"/>
                          </w:rPr>
                          <w:t>2</w:t>
                        </w:r>
                      </w:p>
                    </w:txbxContent>
                  </v:textbox>
                </v:oval>
                <v:oval id="Oval 51" o:spid="_x0000_s1064" style="position:absolute;left:34481;top:13338;width:3797;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" stroked="f">
                  <v:textbox>
                    <w:txbxContent>
                      <w:p w14:paraId="570DCD96" w14:textId="77777777" w:rsidR="00B9652C" w:rsidRPr="001A2535" w:rsidRDefault="00B9652C" w:rsidP="00B9652C">
                        <w:pPr>
                          <w:rPr>
                            <w:b/>
                            <w:bCs/>
                            <w:color w:val="FF0000"/>
                          </w:rPr>
                        </w:pPr>
                        <w:r w:rsidRPr="001A2535">
                          <w:rPr>
                            <w:b/>
                            <w:bCs/>
                            <w:color w:val="FF0000"/>
                          </w:rPr>
                          <w:t>1</w:t>
                        </w:r>
                      </w:p>
                    </w:txbxContent>
                  </v:textbox>
                </v:oval>
                <v:oval id="Oval 52" o:spid="_x0000_s1065" style="position:absolute;left:23526;top:13619;width:379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" stroked="f">
                  <v:textbox>
                    <w:txbxContent>
                      <w:p w14:paraId="3339E02E" w14:textId="77777777" w:rsidR="00B9652C" w:rsidRPr="001A2535" w:rsidRDefault="00B9652C" w:rsidP="00B9652C">
                        <w:pPr>
                          <w:rPr>
                            <w:b/>
                            <w:bCs/>
                            <w:color w:val="FF0000"/>
                          </w:rPr>
                        </w:pPr>
                        <w:r>
                          <w:rPr>
                            <w:b/>
                            <w:bCs/>
                            <w:color w:val="FF0000"/>
                          </w:rPr>
                          <w:t>2</w:t>
                        </w:r>
                      </w:p>
                    </w:txbxContent>
                  </v:textbox>
                </v:oval>
                <v:oval id="Oval 53" o:spid="_x0000_s1066" style="position:absolute;left:36412;top:21617;width:3798;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" stroked="f">
                  <v:textbox>
                    <w:txbxContent>
                      <w:p w14:paraId="718C81D1" w14:textId="77777777" w:rsidR="00B9652C" w:rsidRPr="001A2535" w:rsidRDefault="00B9652C" w:rsidP="00B9652C">
                        <w:pPr>
                          <w:rPr>
                            <w:b/>
                            <w:bCs/>
                            <w:color w:val="FF0000"/>
                          </w:rPr>
                        </w:pPr>
                        <w:r>
                          <w:rPr>
                            <w:b/>
                            <w:bCs/>
                            <w:color w:val="FF0000"/>
                          </w:rPr>
                          <w:t>2</w:t>
                        </w:r>
                      </w:p>
                    </w:txbxContent>
                  </v:textbox>
                </v:oval>
                <v:oval id="Oval 54" o:spid="_x0000_s1067" style="position:absolute;left:36668;top:29433;width:3798;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" stroked="f">
                  <v:textbox>
                    <w:txbxContent>
                      <w:p w14:paraId="2C735E5D" w14:textId="77777777" w:rsidR="00B9652C" w:rsidRPr="001A2535" w:rsidRDefault="00B9652C" w:rsidP="00B9652C">
                        <w:pPr>
                          <w:rPr>
                            <w:b/>
                            <w:bCs/>
                            <w:color w:val="FF0000"/>
                          </w:rPr>
                        </w:pPr>
                        <w:r>
                          <w:rPr>
                            <w:b/>
                            <w:bCs/>
                            <w:color w:val="FF0000"/>
                          </w:rPr>
                          <w:t>4</w:t>
                        </w:r>
                      </w:p>
                    </w:txbxContent>
                  </v:textbox>
                </v:oval>
                <v:oval id="Oval 55" o:spid="_x0000_s1068" style="position:absolute;left:27216;top:21815;width:3798;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" stroked="f">
                  <v:textbox>
                    <w:txbxContent>
                      <w:p w14:paraId="227FC0FF" w14:textId="77777777" w:rsidR="00B9652C" w:rsidRPr="001A2535" w:rsidRDefault="00B9652C" w:rsidP="00B9652C">
                        <w:pPr>
                          <w:rPr>
                            <w:b/>
                            <w:bCs/>
                            <w:color w:val="FF0000"/>
                          </w:rPr>
                        </w:pPr>
                        <w:r>
                          <w:rPr>
                            <w:b/>
                            <w:bCs/>
                            <w:color w:val="FF0000"/>
                          </w:rPr>
                          <w:t>2</w:t>
                        </w:r>
                      </w:p>
                    </w:txbxContent>
                  </v:textbox>
                </v:oval>
                <v:oval id="Oval 56" o:spid="_x0000_s1069" style="position:absolute;left:17525;top:35525;width:486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" stroked="f">
                  <v:textbox>
                    <w:txbxContent>
                      <w:p w14:paraId="37089647" w14:textId="77777777" w:rsidR="00B9652C" w:rsidRPr="001A2535" w:rsidRDefault="00B9652C" w:rsidP="00B9652C">
                        <w:pPr>
                          <w:rPr>
                            <w:b/>
                            <w:bCs/>
                            <w:color w:val="FF0000"/>
                          </w:rPr>
                        </w:pPr>
                        <w:r w:rsidRPr="001A2535">
                          <w:rPr>
                            <w:b/>
                            <w:bCs/>
                            <w:color w:val="FF0000"/>
                          </w:rPr>
                          <w:t>1</w:t>
                        </w:r>
                        <w:r>
                          <w:rPr>
                            <w:b/>
                            <w:bCs/>
                            <w:color w:val="FF0000"/>
                          </w:rPr>
                          <w:t>5</w:t>
                        </w:r>
                      </w:p>
                    </w:txbxContent>
                  </v:textbox>
                </v:oval>
                <v:oval id="Oval 57" o:spid="_x0000_s1070" style="position:absolute;left:2955;top:13718;width:3797;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" stroked="f">
                  <v:textbox>
                    <w:txbxContent>
                      <w:p w14:paraId="66D3DAB8" w14:textId="77777777" w:rsidR="00B9652C" w:rsidRPr="001A2535" w:rsidRDefault="00B9652C" w:rsidP="00B9652C">
                        <w:pPr>
                          <w:rPr>
                            <w:b/>
                            <w:bCs/>
                            <w:color w:val="FF0000"/>
                          </w:rPr>
                        </w:pPr>
                        <w:r>
                          <w:rPr>
                            <w:b/>
                            <w:bCs/>
                            <w:color w:val="FF0000"/>
                          </w:rPr>
                          <w:t>4</w:t>
                        </w:r>
                      </w:p>
                    </w:txbxContent>
                  </v:textbox>
                </v:oval>
                <v:oval id="Oval 58" o:spid="_x0000_s1071" style="position:absolute;left:15428;top:13619;width:3797;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" stroked="f">
                  <v:textbox>
                    <w:txbxContent>
                      <w:p w14:paraId="452EB9D7" w14:textId="77777777" w:rsidR="00B9652C" w:rsidRPr="001A2535" w:rsidRDefault="00B9652C" w:rsidP="00B9652C">
                        <w:pPr>
                          <w:rPr>
                            <w:b/>
                            <w:bCs/>
                            <w:color w:val="FF0000"/>
                          </w:rPr>
                        </w:pPr>
                        <w:r w:rsidRPr="001A2535">
                          <w:rPr>
                            <w:b/>
                            <w:bCs/>
                            <w:color w:val="FF0000"/>
                          </w:rPr>
                          <w:t>1</w:t>
                        </w:r>
                      </w:p>
                    </w:txbxContent>
                  </v:textbox>
                </v:oval>
                <v:oval id="Oval 59" o:spid="_x0000_s1072" style="position:absolute;left:21050;top:22005;width:3797;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" stroked="f">
                  <v:textbox>
                    <w:txbxContent>
                      <w:p w14:paraId="7FBCC1B7" w14:textId="77777777" w:rsidR="00B9652C" w:rsidRPr="001A2535" w:rsidRDefault="00B9652C" w:rsidP="00B9652C">
                        <w:pPr>
                          <w:rPr>
                            <w:b/>
                            <w:bCs/>
                            <w:color w:val="FF0000"/>
                          </w:rPr>
                        </w:pPr>
                        <w:r w:rsidRPr="001A2535">
                          <w:rPr>
                            <w:b/>
                            <w:bCs/>
                            <w:color w:val="FF0000"/>
                          </w:rPr>
                          <w:t>1</w:t>
                        </w:r>
                      </w:p>
                    </w:txbxContent>
                  </v:textbox>
                </v:oval>
                <v:oval id="Oval 60" o:spid="_x0000_s1073" style="position:absolute;left:12093;top:21815;width:3797;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" stroked="f">
                  <v:textbox>
                    <w:txbxContent>
                      <w:p w14:paraId="1DA8AF16" w14:textId="77777777" w:rsidR="00B9652C" w:rsidRPr="001A2535" w:rsidRDefault="00B9652C" w:rsidP="00B9652C">
                        <w:pPr>
                          <w:rPr>
                            <w:b/>
                            <w:bCs/>
                            <w:color w:val="FF0000"/>
                          </w:rPr>
                        </w:pPr>
                        <w:r w:rsidRPr="001A2535">
                          <w:rPr>
                            <w:b/>
                            <w:bCs/>
                            <w:color w:val="FF0000"/>
                          </w:rPr>
                          <w:t>1</w:t>
                        </w:r>
                      </w:p>
                    </w:txbxContent>
                  </v:textbox>
                </v:oval>
                <v:oval id="Oval 61" o:spid="_x0000_s1074" style="position:absolute;left:50388;top:30671;width:3797;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" stroked="f">
                  <v:textbox>
                    <w:txbxContent>
                      <w:p w14:paraId="338C75D8" w14:textId="77777777" w:rsidR="00B9652C" w:rsidRPr="001A2535" w:rsidRDefault="00B9652C" w:rsidP="00B9652C">
                        <w:pPr>
                          <w:rPr>
                            <w:b/>
                            <w:bCs/>
                            <w:color w:val="FF0000"/>
                          </w:rPr>
                        </w:pPr>
                        <w:r>
                          <w:rPr>
                            <w:b/>
                            <w:bCs/>
                            <w:color w:val="FF0000"/>
                          </w:rPr>
                          <w:t>4</w:t>
                        </w:r>
                      </w:p>
                    </w:txbxContent>
                  </v:textbox>
                </v:oval>
                <w10:anchorlock/>
              </v:group>
            </w:pict>
          </mc:Fallback>
        </mc:AlternateContent>
      </w:r>
    </w:p>
    <w:p w14:paraId="0FDB63F0" w14:textId="77777777" w:rsidR="00B9652C" w:rsidRDefault="00B9652C" w:rsidP="00B9652C">
      <w:pPr>
        <w:pStyle w:val="Heading2"/>
        <w:jc w:val="center"/>
      </w:pPr>
      <w:bookmarkStart w:id="2" w:name="_Toc138240195"/>
      <w:r>
        <w:t xml:space="preserve">Figure 1.2 BOM Used </w:t>
      </w:r>
      <w:proofErr w:type="gramStart"/>
      <w:r>
        <w:t>In</w:t>
      </w:r>
      <w:proofErr w:type="gramEnd"/>
      <w:r>
        <w:t xml:space="preserve"> Examples</w:t>
      </w:r>
      <w:bookmarkEnd w:id="2"/>
    </w:p>
    <w:p w14:paraId="6E95B930" w14:textId="77777777" w:rsidR="00B9652C" w:rsidRDefault="00B9652C" w:rsidP="00F95264"/>
    <w:p w14:paraId="00EE5FD3" w14:textId="77777777" w:rsidR="00112A14" w:rsidRDefault="00D90648" w:rsidP="00F95264">
      <w:r>
        <w:t>BOMs are input into SAP on a level-by-level basis, each assembly is entered separately.  In our example BOM, the user enters the BOM with 10 screens, one for each of these assemblies:</w:t>
      </w:r>
    </w:p>
    <w:p w14:paraId="53DEDF05" w14:textId="77777777" w:rsidR="00D90648" w:rsidRDefault="00D90648" w:rsidP="00D90648">
      <w:pPr>
        <w:pStyle w:val="ListParagraph"/>
        <w:numPr>
          <w:ilvl w:val="0"/>
          <w:numId w:val="5"/>
        </w:numPr>
      </w:pPr>
      <w:r>
        <w:t>B-100 is the final assembly</w:t>
      </w:r>
    </w:p>
    <w:p w14:paraId="281E9398" w14:textId="77777777" w:rsidR="00D90648" w:rsidRDefault="00D90648" w:rsidP="00D90648">
      <w:pPr>
        <w:pStyle w:val="ListParagraph"/>
        <w:numPr>
          <w:ilvl w:val="0"/>
          <w:numId w:val="5"/>
        </w:numPr>
      </w:pPr>
      <w:r>
        <w:t>B-100A is a level 1 assembly</w:t>
      </w:r>
    </w:p>
    <w:p w14:paraId="3810E5D1" w14:textId="77777777" w:rsidR="00D90648" w:rsidRDefault="00D90648" w:rsidP="00D90648">
      <w:pPr>
        <w:pStyle w:val="ListParagraph"/>
        <w:numPr>
          <w:ilvl w:val="0"/>
          <w:numId w:val="5"/>
        </w:numPr>
      </w:pPr>
      <w:r>
        <w:t>B-100B is a level 1 assembly</w:t>
      </w:r>
    </w:p>
    <w:p w14:paraId="7B4D5438" w14:textId="77777777" w:rsidR="00D90648" w:rsidRDefault="00D90648" w:rsidP="00D90648">
      <w:pPr>
        <w:pStyle w:val="ListParagraph"/>
        <w:numPr>
          <w:ilvl w:val="0"/>
          <w:numId w:val="5"/>
        </w:numPr>
      </w:pPr>
      <w:r>
        <w:t>B-100C is a level 1 assembly</w:t>
      </w:r>
    </w:p>
    <w:p w14:paraId="60A4EB9E" w14:textId="77777777" w:rsidR="00D90648" w:rsidRDefault="00D90648" w:rsidP="00D90648">
      <w:pPr>
        <w:pStyle w:val="ListParagraph"/>
        <w:numPr>
          <w:ilvl w:val="0"/>
          <w:numId w:val="5"/>
        </w:numPr>
      </w:pPr>
      <w:r>
        <w:t>B-200B is a level 2 assembly</w:t>
      </w:r>
    </w:p>
    <w:p w14:paraId="31EFEF3B" w14:textId="77777777" w:rsidR="00D90648" w:rsidRDefault="00D90648" w:rsidP="00D90648">
      <w:pPr>
        <w:pStyle w:val="ListParagraph"/>
        <w:numPr>
          <w:ilvl w:val="0"/>
          <w:numId w:val="5"/>
        </w:numPr>
      </w:pPr>
      <w:r>
        <w:t>B-200C is a level 2 assembly</w:t>
      </w:r>
    </w:p>
    <w:p w14:paraId="5CB97450" w14:textId="77777777" w:rsidR="00D90648" w:rsidRDefault="00D90648" w:rsidP="00D90648">
      <w:pPr>
        <w:pStyle w:val="ListParagraph"/>
        <w:numPr>
          <w:ilvl w:val="0"/>
          <w:numId w:val="5"/>
        </w:numPr>
      </w:pPr>
      <w:r>
        <w:t>B-200D is a level 2 assembly</w:t>
      </w:r>
    </w:p>
    <w:p w14:paraId="51AFFEA6" w14:textId="77777777" w:rsidR="00D90648" w:rsidRDefault="00D90648" w:rsidP="00D90648">
      <w:pPr>
        <w:pStyle w:val="ListParagraph"/>
        <w:numPr>
          <w:ilvl w:val="0"/>
          <w:numId w:val="5"/>
        </w:numPr>
      </w:pPr>
      <w:r>
        <w:t>B-200F is a level 2 assembly</w:t>
      </w:r>
    </w:p>
    <w:p w14:paraId="67C8FB1F" w14:textId="77777777" w:rsidR="00D90648" w:rsidRDefault="00D90648" w:rsidP="00D90648">
      <w:pPr>
        <w:pStyle w:val="ListParagraph"/>
        <w:numPr>
          <w:ilvl w:val="0"/>
          <w:numId w:val="5"/>
        </w:numPr>
      </w:pPr>
      <w:r>
        <w:t>B-300A is a level 3 assembly</w:t>
      </w:r>
    </w:p>
    <w:p w14:paraId="2456C5C8" w14:textId="77777777" w:rsidR="00D90648" w:rsidRDefault="00D90648" w:rsidP="00D90648">
      <w:pPr>
        <w:pStyle w:val="ListParagraph"/>
        <w:numPr>
          <w:ilvl w:val="0"/>
          <w:numId w:val="5"/>
        </w:numPr>
      </w:pPr>
      <w:r>
        <w:t>B-300B is a level 3 assembly</w:t>
      </w:r>
    </w:p>
    <w:p w14:paraId="2FEE4440" w14:textId="77777777" w:rsidR="00EA41D9" w:rsidRDefault="00D90648" w:rsidP="00D90648">
      <w:r>
        <w:lastRenderedPageBreak/>
        <w:t xml:space="preserve">My example is somewhat simplistic.  Picture an assembly with 30 or 40 components.  Engineering must be careful to properly enter each assembly.  </w:t>
      </w:r>
      <w:r w:rsidR="00543202">
        <w:t xml:space="preserve">They need to know that the BOMs are accurate.  </w:t>
      </w:r>
      <w:r>
        <w:t>One approach would be to ‘Approve’ the BOM on an assembly</w:t>
      </w:r>
      <w:r w:rsidR="00E3006D">
        <w:t>-</w:t>
      </w:r>
      <w:r>
        <w:t>by</w:t>
      </w:r>
      <w:r w:rsidR="00E3006D">
        <w:t>-</w:t>
      </w:r>
      <w:r>
        <w:t xml:space="preserve">assembly basis.  </w:t>
      </w:r>
      <w:r w:rsidR="00E3006D">
        <w:t>Our BOM enhancements includes this approval process.</w:t>
      </w:r>
    </w:p>
    <w:p w14:paraId="62BD26BC" w14:textId="77777777" w:rsidR="00E3006D" w:rsidRDefault="00E3006D" w:rsidP="003E3910">
      <w:r>
        <w:t xml:space="preserve">Over time there will be replacement assemblies or components within a </w:t>
      </w:r>
      <w:proofErr w:type="gramStart"/>
      <w:r>
        <w:t>BOM .</w:t>
      </w:r>
      <w:proofErr w:type="gramEnd"/>
      <w:r>
        <w:t xml:space="preserve">  The reason could be better materials, better design, correction of parts design – it does matter - this will occur.  </w:t>
      </w:r>
      <w:r w:rsidR="00D629B3">
        <w:t xml:space="preserve">Many </w:t>
      </w:r>
      <w:proofErr w:type="gramStart"/>
      <w:r w:rsidR="00D629B3">
        <w:t>times</w:t>
      </w:r>
      <w:proofErr w:type="gramEnd"/>
      <w:r w:rsidR="00D629B3">
        <w:t xml:space="preserve"> the ‘part number’ for the BOM component items doesn’t change – you simply have a newer ‘revision’ of the part. The BOM enhancement process addresses this concern with the inclusion of a revision number for each item.  As part of this enhancement, the ‘revision’ number is included in the invoice line item within SAP for each item sold.  If a customer calls 2 years later and asks about an item they were sold the customer service person can look up the ‘engineering revision’ for the original part sold.   </w:t>
      </w:r>
    </w:p>
    <w:p w14:paraId="0D83F22F" w14:textId="77777777" w:rsidR="009902FB" w:rsidRDefault="009902FB" w:rsidP="003E3910">
      <w:r>
        <w:t>All of the BOM enhancements provided can be altered by the user</w:t>
      </w:r>
      <w:r w:rsidR="00D629B3">
        <w:t xml:space="preserve"> – they are available as ‘Boyum’ functions.</w:t>
      </w:r>
      <w:r>
        <w:t xml:space="preserve">  </w:t>
      </w:r>
      <w:r w:rsidR="00D629B3">
        <w:t>This means that an indented BOM report or an indented where used report can be modified by the user to meet their needs.</w:t>
      </w:r>
    </w:p>
    <w:p w14:paraId="19EEC088" w14:textId="77777777" w:rsidR="00A16F00" w:rsidRDefault="00A16F00" w:rsidP="00A16F00">
      <w:pPr>
        <w:pStyle w:val="Heading1"/>
      </w:pPr>
      <w:bookmarkStart w:id="3" w:name="_Toc138240196"/>
      <w:r>
        <w:t>Indented BOM</w:t>
      </w:r>
      <w:bookmarkEnd w:id="3"/>
    </w:p>
    <w:p w14:paraId="775CD182" w14:textId="77777777" w:rsidR="00A16F00" w:rsidRDefault="00A16F00" w:rsidP="009B55DB">
      <w:r>
        <w:t xml:space="preserve">Standard SAP provides an indented BOM as shown in Figure 2.1.  The BOM depicted is 4 levels deep and consists of 58 items.  Of the 58 items there are 6 subassemblies.  The data provided in this report cannot be </w:t>
      </w:r>
      <w:r w:rsidR="00D629B3">
        <w:t>altered to include additional information (or remove undesired information)</w:t>
      </w:r>
      <w:r>
        <w:t>.</w:t>
      </w:r>
    </w:p>
    <w:p w14:paraId="3EDE5998" w14:textId="77777777" w:rsidR="00A16F00" w:rsidRDefault="00D629B3" w:rsidP="00734367">
      <w:pPr>
        <w:jc w:val="center"/>
      </w:pPr>
      <w:r>
        <w:rPr>
          <w:noProof/>
        </w:rPr>
        <w:drawing>
          <wp:inline distT="0" distB="0" distL="0" distR="0" wp14:anchorId="1507FAAC" wp14:editId="6E285AA5">
            <wp:extent cx="5190565" cy="2268099"/>
            <wp:effectExtent l="0" t="0" r="0" b="0"/>
            <wp:docPr id="1792084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84769" name=""/>
                    <pic:cNvPicPr/>
                  </pic:nvPicPr>
                  <pic:blipFill>
                    <a:blip r:embed="rId9"/>
                    <a:stretch>
                      <a:fillRect/>
                    </a:stretch>
                  </pic:blipFill>
                  <pic:spPr>
                    <a:xfrm>
                      <a:off x="0" y="0"/>
                      <a:ext cx="5201648" cy="2272942"/>
                    </a:xfrm>
                    <a:prstGeom prst="rect">
                      <a:avLst/>
                    </a:prstGeom>
                  </pic:spPr>
                </pic:pic>
              </a:graphicData>
            </a:graphic>
          </wp:inline>
        </w:drawing>
      </w:r>
    </w:p>
    <w:p w14:paraId="731FEF50" w14:textId="77777777" w:rsidR="00A16F00" w:rsidRDefault="00A16F00" w:rsidP="00A16F00">
      <w:pPr>
        <w:pStyle w:val="Heading2"/>
        <w:jc w:val="center"/>
      </w:pPr>
      <w:bookmarkStart w:id="4" w:name="_Toc138240197"/>
      <w:r>
        <w:t>Figure 2.1 Standard SAP BOM Report</w:t>
      </w:r>
      <w:bookmarkEnd w:id="4"/>
    </w:p>
    <w:p w14:paraId="2B2CBAC3" w14:textId="77777777" w:rsidR="00A16F00" w:rsidRDefault="00A16F00" w:rsidP="009B55DB"/>
    <w:p w14:paraId="6E05977D" w14:textId="77777777" w:rsidR="00D629B3" w:rsidRDefault="00D629B3" w:rsidP="009B55DB">
      <w:r>
        <w:t xml:space="preserve">An Indented BOM report is available with </w:t>
      </w:r>
      <w:proofErr w:type="spellStart"/>
      <w:r>
        <w:t>Mascidon’s</w:t>
      </w:r>
      <w:proofErr w:type="spellEnd"/>
      <w:r>
        <w:t xml:space="preserve"> BOM enhancements.  It is available from these screens:  Item Master; Bill of Materials; Sales Quote; Sales Order; Delivery Order; A/R Invoice; MRP Forecast.  Obviously</w:t>
      </w:r>
      <w:r w:rsidR="00086FB8">
        <w:t>,</w:t>
      </w:r>
      <w:r>
        <w:t xml:space="preserve"> it is available from anywhere you can drill to the item master screen.  </w:t>
      </w:r>
      <w:proofErr w:type="spellStart"/>
      <w:proofErr w:type="gramStart"/>
      <w:r w:rsidR="00086FB8">
        <w:t>Mascidon’s</w:t>
      </w:r>
      <w:proofErr w:type="spellEnd"/>
      <w:r w:rsidR="00086FB8">
        <w:t xml:space="preserve">  ‘</w:t>
      </w:r>
      <w:proofErr w:type="gramEnd"/>
      <w:r w:rsidR="00086FB8">
        <w:t>standard ‘ indented BOM report is shown in Figure 2.2.</w:t>
      </w:r>
    </w:p>
    <w:p w14:paraId="67918FA4" w14:textId="77777777" w:rsidR="00F2708F" w:rsidRDefault="00F2708F" w:rsidP="009B55DB">
      <w:r>
        <w:t xml:space="preserve">A similar indented report using </w:t>
      </w:r>
      <w:proofErr w:type="spellStart"/>
      <w:r>
        <w:t>Mascidon’s</w:t>
      </w:r>
      <w:proofErr w:type="spellEnd"/>
      <w:r>
        <w:t xml:space="preserve"> enhancements can be displayed from either the item master screen or the BOM entry screen. This report is shown in Figure 2.2.  It has </w:t>
      </w:r>
      <w:proofErr w:type="gramStart"/>
      <w:r>
        <w:t>60 line</w:t>
      </w:r>
      <w:proofErr w:type="gramEnd"/>
      <w:r>
        <w:t xml:space="preserve"> items – because the </w:t>
      </w:r>
      <w:r w:rsidR="00A10727">
        <w:t xml:space="preserve">2 </w:t>
      </w:r>
      <w:r>
        <w:t xml:space="preserve">resource steps in the BOM are included in the report.  </w:t>
      </w:r>
    </w:p>
    <w:p w14:paraId="564082E2" w14:textId="77777777" w:rsidR="00734367" w:rsidRDefault="00086FB8" w:rsidP="00734367">
      <w:pPr>
        <w:jc w:val="center"/>
      </w:pPr>
      <w:r>
        <w:rPr>
          <w:noProof/>
        </w:rPr>
        <w:lastRenderedPageBreak/>
        <w:drawing>
          <wp:inline distT="0" distB="0" distL="0" distR="0" wp14:anchorId="1D2A54B2" wp14:editId="7BFFE1BD">
            <wp:extent cx="5396753" cy="2158701"/>
            <wp:effectExtent l="0" t="0" r="0" b="0"/>
            <wp:docPr id="57697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7067" name=""/>
                    <pic:cNvPicPr/>
                  </pic:nvPicPr>
                  <pic:blipFill>
                    <a:blip r:embed="rId10"/>
                    <a:stretch>
                      <a:fillRect/>
                    </a:stretch>
                  </pic:blipFill>
                  <pic:spPr>
                    <a:xfrm>
                      <a:off x="0" y="0"/>
                      <a:ext cx="5407137" cy="2162855"/>
                    </a:xfrm>
                    <a:prstGeom prst="rect">
                      <a:avLst/>
                    </a:prstGeom>
                  </pic:spPr>
                </pic:pic>
              </a:graphicData>
            </a:graphic>
          </wp:inline>
        </w:drawing>
      </w:r>
    </w:p>
    <w:p w14:paraId="03E9FF0F" w14:textId="77777777" w:rsidR="00734367" w:rsidRDefault="00734367" w:rsidP="00734367">
      <w:pPr>
        <w:pStyle w:val="Heading2"/>
        <w:jc w:val="center"/>
      </w:pPr>
      <w:bookmarkStart w:id="5" w:name="_Toc138240198"/>
      <w:r>
        <w:t xml:space="preserve">Figure 2.2 Indented BOM From </w:t>
      </w:r>
      <w:proofErr w:type="spellStart"/>
      <w:r>
        <w:t>Mascidon</w:t>
      </w:r>
      <w:bookmarkEnd w:id="5"/>
      <w:proofErr w:type="spellEnd"/>
    </w:p>
    <w:p w14:paraId="42EA8597" w14:textId="77777777" w:rsidR="00734367" w:rsidRDefault="00734367" w:rsidP="009B55DB"/>
    <w:p w14:paraId="3A13D2F7" w14:textId="77777777" w:rsidR="00086FB8" w:rsidRDefault="00086FB8" w:rsidP="009B55DB">
      <w:r>
        <w:t xml:space="preserve">One of the first things you notice is that </w:t>
      </w:r>
      <w:proofErr w:type="spellStart"/>
      <w:r>
        <w:t>Mascidon’s</w:t>
      </w:r>
      <w:proofErr w:type="spellEnd"/>
      <w:r>
        <w:t xml:space="preserve"> indented BOM includes the ‘Resource’ information. The Boyum Universal Function (SQL) that defines the format of the Indented BOM is shown below (only the display portion of the SQL):</w:t>
      </w:r>
    </w:p>
    <w:p w14:paraId="259110CB" w14:textId="77777777" w:rsidR="00086FB8" w:rsidRPr="00086FB8" w:rsidRDefault="00086FB8" w:rsidP="00086FB8">
      <w:pPr>
        <w:spacing w:after="0" w:line="240" w:lineRule="auto"/>
        <w:rPr>
          <w:sz w:val="20"/>
          <w:szCs w:val="20"/>
        </w:rPr>
      </w:pPr>
      <w:r w:rsidRPr="00086FB8">
        <w:rPr>
          <w:sz w:val="20"/>
          <w:szCs w:val="20"/>
        </w:rPr>
        <w:tab/>
        <w:t xml:space="preserve">select </w:t>
      </w:r>
      <w:proofErr w:type="spellStart"/>
      <w:proofErr w:type="gramStart"/>
      <w:r w:rsidRPr="00086FB8">
        <w:rPr>
          <w:sz w:val="20"/>
          <w:szCs w:val="20"/>
        </w:rPr>
        <w:t>s.itemdisp</w:t>
      </w:r>
      <w:proofErr w:type="spellEnd"/>
      <w:proofErr w:type="gramEnd"/>
      <w:r w:rsidRPr="00086FB8">
        <w:rPr>
          <w:sz w:val="20"/>
          <w:szCs w:val="20"/>
        </w:rPr>
        <w:t xml:space="preserve"> as 'Indented Item'</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s.fg</w:t>
      </w:r>
      <w:proofErr w:type="spellEnd"/>
      <w:proofErr w:type="gramEnd"/>
      <w:r w:rsidRPr="00086FB8">
        <w:rPr>
          <w:sz w:val="20"/>
          <w:szCs w:val="20"/>
        </w:rPr>
        <w:t xml:space="preserve"> as 'BOM FG'</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s.parent</w:t>
      </w:r>
      <w:proofErr w:type="spellEnd"/>
      <w:proofErr w:type="gramEnd"/>
      <w:r w:rsidRPr="00086FB8">
        <w:rPr>
          <w:sz w:val="20"/>
          <w:szCs w:val="20"/>
        </w:rPr>
        <w:t xml:space="preserve"> as 'Parent Item'</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ii.itemname</w:t>
      </w:r>
      <w:proofErr w:type="spellEnd"/>
      <w:proofErr w:type="gramEnd"/>
      <w:r w:rsidRPr="00086FB8">
        <w:rPr>
          <w:sz w:val="20"/>
          <w:szCs w:val="20"/>
        </w:rPr>
        <w:t xml:space="preserve"> as 'Parent Description'</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s.component</w:t>
      </w:r>
      <w:proofErr w:type="spellEnd"/>
      <w:proofErr w:type="gramEnd"/>
      <w:r w:rsidRPr="00086FB8">
        <w:rPr>
          <w:sz w:val="20"/>
          <w:szCs w:val="20"/>
        </w:rPr>
        <w:t xml:space="preserve"> as 'Component Item'</w:t>
      </w:r>
      <w:r w:rsidRPr="00086FB8">
        <w:rPr>
          <w:sz w:val="20"/>
          <w:szCs w:val="20"/>
        </w:rPr>
        <w:cr/>
      </w:r>
      <w:r w:rsidRPr="00086FB8">
        <w:rPr>
          <w:sz w:val="20"/>
          <w:szCs w:val="20"/>
        </w:rPr>
        <w:tab/>
      </w:r>
      <w:r w:rsidRPr="00086FB8">
        <w:rPr>
          <w:sz w:val="20"/>
          <w:szCs w:val="20"/>
        </w:rPr>
        <w:tab/>
        <w:t xml:space="preserve">, case when </w:t>
      </w:r>
      <w:proofErr w:type="spellStart"/>
      <w:proofErr w:type="gramStart"/>
      <w:r w:rsidRPr="00086FB8">
        <w:rPr>
          <w:sz w:val="20"/>
          <w:szCs w:val="20"/>
        </w:rPr>
        <w:t>cc.itemname</w:t>
      </w:r>
      <w:proofErr w:type="spellEnd"/>
      <w:proofErr w:type="gramEnd"/>
      <w:r w:rsidRPr="00086FB8">
        <w:rPr>
          <w:sz w:val="20"/>
          <w:szCs w:val="20"/>
        </w:rPr>
        <w:t xml:space="preserve"> is null then </w:t>
      </w:r>
      <w:proofErr w:type="spellStart"/>
      <w:r w:rsidRPr="00086FB8">
        <w:rPr>
          <w:sz w:val="20"/>
          <w:szCs w:val="20"/>
        </w:rPr>
        <w:t>r.resname</w:t>
      </w:r>
      <w:proofErr w:type="spellEnd"/>
      <w:r w:rsidRPr="00086FB8">
        <w:rPr>
          <w:sz w:val="20"/>
          <w:szCs w:val="20"/>
        </w:rPr>
        <w:t xml:space="preserve"> else </w:t>
      </w:r>
      <w:proofErr w:type="spellStart"/>
      <w:r w:rsidRPr="00086FB8">
        <w:rPr>
          <w:sz w:val="20"/>
          <w:szCs w:val="20"/>
        </w:rPr>
        <w:t>cc.itemname</w:t>
      </w:r>
      <w:proofErr w:type="spellEnd"/>
      <w:r w:rsidRPr="00086FB8">
        <w:rPr>
          <w:sz w:val="20"/>
          <w:szCs w:val="20"/>
        </w:rPr>
        <w:t xml:space="preserve"> end as 'Component Description'</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s.TLevel</w:t>
      </w:r>
      <w:proofErr w:type="spellEnd"/>
      <w:proofErr w:type="gramEnd"/>
      <w:r w:rsidRPr="00086FB8">
        <w:rPr>
          <w:sz w:val="20"/>
          <w:szCs w:val="20"/>
        </w:rPr>
        <w:t xml:space="preserve"> as 'Level in BOM'</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s.qtyreqd</w:t>
      </w:r>
      <w:proofErr w:type="spellEnd"/>
      <w:proofErr w:type="gramEnd"/>
      <w:r w:rsidRPr="00086FB8">
        <w:rPr>
          <w:sz w:val="20"/>
          <w:szCs w:val="20"/>
        </w:rPr>
        <w:t xml:space="preserve"> as 'Qty </w:t>
      </w:r>
      <w:proofErr w:type="spellStart"/>
      <w:r w:rsidRPr="00086FB8">
        <w:rPr>
          <w:sz w:val="20"/>
          <w:szCs w:val="20"/>
        </w:rPr>
        <w:t>Reqd</w:t>
      </w:r>
      <w:proofErr w:type="spellEnd"/>
      <w:r w:rsidRPr="00086FB8">
        <w:rPr>
          <w:sz w:val="20"/>
          <w:szCs w:val="20"/>
        </w:rPr>
        <w:t>'</w:t>
      </w:r>
      <w:r w:rsidRPr="00086FB8">
        <w:rPr>
          <w:sz w:val="20"/>
          <w:szCs w:val="20"/>
        </w:rPr>
        <w:cr/>
      </w:r>
      <w:r w:rsidRPr="00086FB8">
        <w:rPr>
          <w:sz w:val="20"/>
          <w:szCs w:val="20"/>
        </w:rPr>
        <w:tab/>
      </w:r>
      <w:r w:rsidRPr="00086FB8">
        <w:rPr>
          <w:sz w:val="20"/>
          <w:szCs w:val="20"/>
        </w:rPr>
        <w:tab/>
        <w:t xml:space="preserve">, </w:t>
      </w:r>
      <w:proofErr w:type="spellStart"/>
      <w:r w:rsidRPr="00086FB8">
        <w:rPr>
          <w:sz w:val="20"/>
          <w:szCs w:val="20"/>
        </w:rPr>
        <w:t>isnull</w:t>
      </w:r>
      <w:proofErr w:type="spellEnd"/>
      <w:r w:rsidRPr="00086FB8">
        <w:rPr>
          <w:sz w:val="20"/>
          <w:szCs w:val="20"/>
        </w:rPr>
        <w:t>(</w:t>
      </w:r>
      <w:proofErr w:type="gramStart"/>
      <w:r w:rsidRPr="00086FB8">
        <w:rPr>
          <w:sz w:val="20"/>
          <w:szCs w:val="20"/>
        </w:rPr>
        <w:t>c.onhand</w:t>
      </w:r>
      <w:proofErr w:type="gramEnd"/>
      <w:r w:rsidRPr="00086FB8">
        <w:rPr>
          <w:sz w:val="20"/>
          <w:szCs w:val="20"/>
        </w:rPr>
        <w:t>,0) as 'Component On Hand'</w:t>
      </w:r>
      <w:r w:rsidRPr="00086FB8">
        <w:rPr>
          <w:sz w:val="20"/>
          <w:szCs w:val="20"/>
        </w:rPr>
        <w:cr/>
      </w:r>
      <w:r w:rsidRPr="00086FB8">
        <w:rPr>
          <w:sz w:val="20"/>
          <w:szCs w:val="20"/>
        </w:rPr>
        <w:tab/>
      </w:r>
      <w:r w:rsidRPr="00086FB8">
        <w:rPr>
          <w:sz w:val="20"/>
          <w:szCs w:val="20"/>
        </w:rPr>
        <w:tab/>
        <w:t xml:space="preserve">, </w:t>
      </w:r>
      <w:proofErr w:type="spellStart"/>
      <w:r w:rsidRPr="00086FB8">
        <w:rPr>
          <w:sz w:val="20"/>
          <w:szCs w:val="20"/>
        </w:rPr>
        <w:t>isnull</w:t>
      </w:r>
      <w:proofErr w:type="spellEnd"/>
      <w:r w:rsidRPr="00086FB8">
        <w:rPr>
          <w:sz w:val="20"/>
          <w:szCs w:val="20"/>
        </w:rPr>
        <w:t>(</w:t>
      </w:r>
      <w:proofErr w:type="gramStart"/>
      <w:r w:rsidRPr="00086FB8">
        <w:rPr>
          <w:sz w:val="20"/>
          <w:szCs w:val="20"/>
        </w:rPr>
        <w:t>c.onorder</w:t>
      </w:r>
      <w:proofErr w:type="gramEnd"/>
      <w:r w:rsidRPr="00086FB8">
        <w:rPr>
          <w:sz w:val="20"/>
          <w:szCs w:val="20"/>
        </w:rPr>
        <w:t>,0) as 'Component on order'</w:t>
      </w:r>
      <w:r w:rsidRPr="00086FB8">
        <w:rPr>
          <w:sz w:val="20"/>
          <w:szCs w:val="20"/>
        </w:rPr>
        <w:cr/>
      </w:r>
      <w:r w:rsidRPr="00086FB8">
        <w:rPr>
          <w:sz w:val="20"/>
          <w:szCs w:val="20"/>
        </w:rPr>
        <w:tab/>
      </w:r>
      <w:r w:rsidRPr="00086FB8">
        <w:rPr>
          <w:sz w:val="20"/>
          <w:szCs w:val="20"/>
        </w:rPr>
        <w:tab/>
        <w:t xml:space="preserve">, </w:t>
      </w:r>
      <w:proofErr w:type="spellStart"/>
      <w:r w:rsidRPr="00086FB8">
        <w:rPr>
          <w:sz w:val="20"/>
          <w:szCs w:val="20"/>
        </w:rPr>
        <w:t>isnull</w:t>
      </w:r>
      <w:proofErr w:type="spellEnd"/>
      <w:r w:rsidRPr="00086FB8">
        <w:rPr>
          <w:sz w:val="20"/>
          <w:szCs w:val="20"/>
        </w:rPr>
        <w:t>(</w:t>
      </w:r>
      <w:proofErr w:type="gramStart"/>
      <w:r w:rsidRPr="00086FB8">
        <w:rPr>
          <w:sz w:val="20"/>
          <w:szCs w:val="20"/>
        </w:rPr>
        <w:t>c.iscommited</w:t>
      </w:r>
      <w:proofErr w:type="gramEnd"/>
      <w:r w:rsidRPr="00086FB8">
        <w:rPr>
          <w:sz w:val="20"/>
          <w:szCs w:val="20"/>
        </w:rPr>
        <w:t>,0) as 'Component Committed'</w:t>
      </w:r>
      <w:r w:rsidRPr="00086FB8">
        <w:rPr>
          <w:sz w:val="20"/>
          <w:szCs w:val="20"/>
        </w:rPr>
        <w:cr/>
      </w:r>
      <w:r w:rsidRPr="00086FB8">
        <w:rPr>
          <w:sz w:val="20"/>
          <w:szCs w:val="20"/>
        </w:rPr>
        <w:tab/>
      </w:r>
      <w:r w:rsidRPr="00086FB8">
        <w:rPr>
          <w:sz w:val="20"/>
          <w:szCs w:val="20"/>
        </w:rPr>
        <w:tab/>
        <w:t>, (</w:t>
      </w:r>
      <w:proofErr w:type="spellStart"/>
      <w:r w:rsidRPr="00086FB8">
        <w:rPr>
          <w:sz w:val="20"/>
          <w:szCs w:val="20"/>
        </w:rPr>
        <w:t>isnull</w:t>
      </w:r>
      <w:proofErr w:type="spellEnd"/>
      <w:r w:rsidRPr="00086FB8">
        <w:rPr>
          <w:sz w:val="20"/>
          <w:szCs w:val="20"/>
        </w:rPr>
        <w:t>(</w:t>
      </w:r>
      <w:proofErr w:type="gramStart"/>
      <w:r w:rsidRPr="00086FB8">
        <w:rPr>
          <w:sz w:val="20"/>
          <w:szCs w:val="20"/>
        </w:rPr>
        <w:t>c.onhand</w:t>
      </w:r>
      <w:proofErr w:type="gramEnd"/>
      <w:r w:rsidRPr="00086FB8">
        <w:rPr>
          <w:sz w:val="20"/>
          <w:szCs w:val="20"/>
        </w:rPr>
        <w:t xml:space="preserve">,0) + </w:t>
      </w:r>
      <w:proofErr w:type="spellStart"/>
      <w:r w:rsidRPr="00086FB8">
        <w:rPr>
          <w:sz w:val="20"/>
          <w:szCs w:val="20"/>
        </w:rPr>
        <w:t>isnull</w:t>
      </w:r>
      <w:proofErr w:type="spellEnd"/>
      <w:r w:rsidRPr="00086FB8">
        <w:rPr>
          <w:sz w:val="20"/>
          <w:szCs w:val="20"/>
        </w:rPr>
        <w:t xml:space="preserve">(c.onorder,0) - </w:t>
      </w:r>
      <w:proofErr w:type="spellStart"/>
      <w:r w:rsidRPr="00086FB8">
        <w:rPr>
          <w:sz w:val="20"/>
          <w:szCs w:val="20"/>
        </w:rPr>
        <w:t>isnull</w:t>
      </w:r>
      <w:proofErr w:type="spellEnd"/>
      <w:r w:rsidRPr="00086FB8">
        <w:rPr>
          <w:sz w:val="20"/>
          <w:szCs w:val="20"/>
        </w:rPr>
        <w:t>(c.iscommited,0)) as 'Net On Hand'</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i.onhand</w:t>
      </w:r>
      <w:proofErr w:type="spellEnd"/>
      <w:proofErr w:type="gramEnd"/>
      <w:r w:rsidRPr="00086FB8">
        <w:rPr>
          <w:sz w:val="20"/>
          <w:szCs w:val="20"/>
        </w:rPr>
        <w:t xml:space="preserve"> as 'Parent On Hand' </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s.childnum</w:t>
      </w:r>
      <w:proofErr w:type="spellEnd"/>
      <w:proofErr w:type="gramEnd"/>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s.recnum</w:t>
      </w:r>
      <w:proofErr w:type="spellEnd"/>
      <w:proofErr w:type="gramEnd"/>
      <w:r w:rsidRPr="00086FB8">
        <w:rPr>
          <w:sz w:val="20"/>
          <w:szCs w:val="20"/>
        </w:rPr>
        <w:cr/>
      </w:r>
      <w:r w:rsidRPr="00086FB8">
        <w:rPr>
          <w:sz w:val="20"/>
          <w:szCs w:val="20"/>
        </w:rPr>
        <w:tab/>
        <w:t>from #stack s</w:t>
      </w:r>
      <w:r w:rsidRPr="00086FB8">
        <w:rPr>
          <w:sz w:val="20"/>
          <w:szCs w:val="20"/>
        </w:rPr>
        <w:cr/>
      </w:r>
      <w:r w:rsidRPr="00086FB8">
        <w:rPr>
          <w:sz w:val="20"/>
          <w:szCs w:val="20"/>
        </w:rPr>
        <w:tab/>
        <w:t xml:space="preserve">left join </w:t>
      </w:r>
      <w:proofErr w:type="spellStart"/>
      <w:r w:rsidRPr="00086FB8">
        <w:rPr>
          <w:sz w:val="20"/>
          <w:szCs w:val="20"/>
        </w:rPr>
        <w:t>oitw</w:t>
      </w:r>
      <w:proofErr w:type="spellEnd"/>
      <w:r w:rsidRPr="00086FB8">
        <w:rPr>
          <w:sz w:val="20"/>
          <w:szCs w:val="20"/>
        </w:rPr>
        <w:t xml:space="preserve"> i on </w:t>
      </w:r>
      <w:proofErr w:type="spellStart"/>
      <w:proofErr w:type="gramStart"/>
      <w:r w:rsidRPr="00086FB8">
        <w:rPr>
          <w:sz w:val="20"/>
          <w:szCs w:val="20"/>
        </w:rPr>
        <w:t>i.itemcode</w:t>
      </w:r>
      <w:proofErr w:type="spellEnd"/>
      <w:proofErr w:type="gramEnd"/>
      <w:r w:rsidRPr="00086FB8">
        <w:rPr>
          <w:sz w:val="20"/>
          <w:szCs w:val="20"/>
        </w:rPr>
        <w:t xml:space="preserve"> = </w:t>
      </w:r>
      <w:proofErr w:type="spellStart"/>
      <w:r w:rsidRPr="00086FB8">
        <w:rPr>
          <w:sz w:val="20"/>
          <w:szCs w:val="20"/>
        </w:rPr>
        <w:t>s.parent</w:t>
      </w:r>
      <w:proofErr w:type="spellEnd"/>
      <w:r w:rsidRPr="00086FB8">
        <w:rPr>
          <w:sz w:val="20"/>
          <w:szCs w:val="20"/>
        </w:rPr>
        <w:t xml:space="preserve"> and </w:t>
      </w:r>
      <w:proofErr w:type="spellStart"/>
      <w:r w:rsidRPr="00086FB8">
        <w:rPr>
          <w:sz w:val="20"/>
          <w:szCs w:val="20"/>
        </w:rPr>
        <w:t>i.whscode</w:t>
      </w:r>
      <w:proofErr w:type="spellEnd"/>
      <w:r w:rsidRPr="00086FB8">
        <w:rPr>
          <w:sz w:val="20"/>
          <w:szCs w:val="20"/>
        </w:rPr>
        <w:t xml:space="preserve"> = @whs</w:t>
      </w:r>
      <w:r w:rsidRPr="00086FB8">
        <w:rPr>
          <w:sz w:val="20"/>
          <w:szCs w:val="20"/>
        </w:rPr>
        <w:cr/>
      </w:r>
      <w:r w:rsidRPr="00086FB8">
        <w:rPr>
          <w:sz w:val="20"/>
          <w:szCs w:val="20"/>
        </w:rPr>
        <w:tab/>
        <w:t xml:space="preserve">left join </w:t>
      </w:r>
      <w:proofErr w:type="spellStart"/>
      <w:r w:rsidRPr="00086FB8">
        <w:rPr>
          <w:sz w:val="20"/>
          <w:szCs w:val="20"/>
        </w:rPr>
        <w:t>oitm</w:t>
      </w:r>
      <w:proofErr w:type="spellEnd"/>
      <w:r w:rsidRPr="00086FB8">
        <w:rPr>
          <w:sz w:val="20"/>
          <w:szCs w:val="20"/>
        </w:rPr>
        <w:t xml:space="preserve"> ii on </w:t>
      </w:r>
      <w:proofErr w:type="spellStart"/>
      <w:proofErr w:type="gramStart"/>
      <w:r w:rsidRPr="00086FB8">
        <w:rPr>
          <w:sz w:val="20"/>
          <w:szCs w:val="20"/>
        </w:rPr>
        <w:t>ii.ItemCode</w:t>
      </w:r>
      <w:proofErr w:type="spellEnd"/>
      <w:proofErr w:type="gramEnd"/>
      <w:r w:rsidRPr="00086FB8">
        <w:rPr>
          <w:sz w:val="20"/>
          <w:szCs w:val="20"/>
        </w:rPr>
        <w:t xml:space="preserve"> = </w:t>
      </w:r>
      <w:proofErr w:type="spellStart"/>
      <w:r w:rsidRPr="00086FB8">
        <w:rPr>
          <w:sz w:val="20"/>
          <w:szCs w:val="20"/>
        </w:rPr>
        <w:t>i.itemcode</w:t>
      </w:r>
      <w:proofErr w:type="spellEnd"/>
      <w:r w:rsidRPr="00086FB8">
        <w:rPr>
          <w:sz w:val="20"/>
          <w:szCs w:val="20"/>
        </w:rPr>
        <w:cr/>
      </w:r>
      <w:r w:rsidRPr="00086FB8">
        <w:rPr>
          <w:sz w:val="20"/>
          <w:szCs w:val="20"/>
        </w:rPr>
        <w:tab/>
        <w:t xml:space="preserve">left join </w:t>
      </w:r>
      <w:proofErr w:type="spellStart"/>
      <w:r w:rsidRPr="00086FB8">
        <w:rPr>
          <w:sz w:val="20"/>
          <w:szCs w:val="20"/>
        </w:rPr>
        <w:t>oitw</w:t>
      </w:r>
      <w:proofErr w:type="spellEnd"/>
      <w:r w:rsidRPr="00086FB8">
        <w:rPr>
          <w:sz w:val="20"/>
          <w:szCs w:val="20"/>
        </w:rPr>
        <w:t xml:space="preserve"> c on </w:t>
      </w:r>
      <w:proofErr w:type="spellStart"/>
      <w:proofErr w:type="gramStart"/>
      <w:r w:rsidRPr="00086FB8">
        <w:rPr>
          <w:sz w:val="20"/>
          <w:szCs w:val="20"/>
        </w:rPr>
        <w:t>c.itemcode</w:t>
      </w:r>
      <w:proofErr w:type="spellEnd"/>
      <w:proofErr w:type="gramEnd"/>
      <w:r w:rsidRPr="00086FB8">
        <w:rPr>
          <w:sz w:val="20"/>
          <w:szCs w:val="20"/>
        </w:rPr>
        <w:t xml:space="preserve"> = </w:t>
      </w:r>
      <w:proofErr w:type="spellStart"/>
      <w:r w:rsidRPr="00086FB8">
        <w:rPr>
          <w:sz w:val="20"/>
          <w:szCs w:val="20"/>
        </w:rPr>
        <w:t>s.component</w:t>
      </w:r>
      <w:proofErr w:type="spellEnd"/>
      <w:r w:rsidRPr="00086FB8">
        <w:rPr>
          <w:sz w:val="20"/>
          <w:szCs w:val="20"/>
        </w:rPr>
        <w:t xml:space="preserve"> and </w:t>
      </w:r>
      <w:proofErr w:type="spellStart"/>
      <w:r w:rsidRPr="00086FB8">
        <w:rPr>
          <w:sz w:val="20"/>
          <w:szCs w:val="20"/>
        </w:rPr>
        <w:t>c.whscode</w:t>
      </w:r>
      <w:proofErr w:type="spellEnd"/>
      <w:r w:rsidRPr="00086FB8">
        <w:rPr>
          <w:sz w:val="20"/>
          <w:szCs w:val="20"/>
        </w:rPr>
        <w:t xml:space="preserve"> = @whs</w:t>
      </w:r>
      <w:r w:rsidRPr="00086FB8">
        <w:rPr>
          <w:sz w:val="20"/>
          <w:szCs w:val="20"/>
        </w:rPr>
        <w:cr/>
      </w:r>
      <w:r w:rsidRPr="00086FB8">
        <w:rPr>
          <w:sz w:val="20"/>
          <w:szCs w:val="20"/>
        </w:rPr>
        <w:tab/>
        <w:t xml:space="preserve">left join </w:t>
      </w:r>
      <w:proofErr w:type="spellStart"/>
      <w:r w:rsidRPr="00086FB8">
        <w:rPr>
          <w:sz w:val="20"/>
          <w:szCs w:val="20"/>
        </w:rPr>
        <w:t>oitm</w:t>
      </w:r>
      <w:proofErr w:type="spellEnd"/>
      <w:r w:rsidRPr="00086FB8">
        <w:rPr>
          <w:sz w:val="20"/>
          <w:szCs w:val="20"/>
        </w:rPr>
        <w:t xml:space="preserve"> cc on </w:t>
      </w:r>
      <w:proofErr w:type="spellStart"/>
      <w:proofErr w:type="gramStart"/>
      <w:r w:rsidRPr="00086FB8">
        <w:rPr>
          <w:sz w:val="20"/>
          <w:szCs w:val="20"/>
        </w:rPr>
        <w:t>cc.itemcode</w:t>
      </w:r>
      <w:proofErr w:type="spellEnd"/>
      <w:proofErr w:type="gramEnd"/>
      <w:r w:rsidRPr="00086FB8">
        <w:rPr>
          <w:sz w:val="20"/>
          <w:szCs w:val="20"/>
        </w:rPr>
        <w:t xml:space="preserve"> = </w:t>
      </w:r>
      <w:proofErr w:type="spellStart"/>
      <w:r w:rsidRPr="00086FB8">
        <w:rPr>
          <w:sz w:val="20"/>
          <w:szCs w:val="20"/>
        </w:rPr>
        <w:t>c.itemcode</w:t>
      </w:r>
      <w:proofErr w:type="spellEnd"/>
      <w:r w:rsidRPr="00086FB8">
        <w:rPr>
          <w:sz w:val="20"/>
          <w:szCs w:val="20"/>
        </w:rPr>
        <w:cr/>
      </w:r>
      <w:r w:rsidRPr="00086FB8">
        <w:rPr>
          <w:sz w:val="20"/>
          <w:szCs w:val="20"/>
        </w:rPr>
        <w:tab/>
        <w:t xml:space="preserve">left join </w:t>
      </w:r>
      <w:proofErr w:type="spellStart"/>
      <w:r w:rsidRPr="00086FB8">
        <w:rPr>
          <w:sz w:val="20"/>
          <w:szCs w:val="20"/>
        </w:rPr>
        <w:t>orsc</w:t>
      </w:r>
      <w:proofErr w:type="spellEnd"/>
      <w:r w:rsidRPr="00086FB8">
        <w:rPr>
          <w:sz w:val="20"/>
          <w:szCs w:val="20"/>
        </w:rPr>
        <w:t xml:space="preserve"> r on </w:t>
      </w:r>
      <w:proofErr w:type="spellStart"/>
      <w:proofErr w:type="gramStart"/>
      <w:r w:rsidRPr="00086FB8">
        <w:rPr>
          <w:sz w:val="20"/>
          <w:szCs w:val="20"/>
        </w:rPr>
        <w:t>r.rescode</w:t>
      </w:r>
      <w:proofErr w:type="spellEnd"/>
      <w:proofErr w:type="gramEnd"/>
      <w:r w:rsidRPr="00086FB8">
        <w:rPr>
          <w:sz w:val="20"/>
          <w:szCs w:val="20"/>
        </w:rPr>
        <w:t xml:space="preserve"> = @component</w:t>
      </w:r>
      <w:r w:rsidRPr="00086FB8">
        <w:rPr>
          <w:sz w:val="20"/>
          <w:szCs w:val="20"/>
        </w:rPr>
        <w:cr/>
      </w:r>
      <w:r w:rsidRPr="00086FB8">
        <w:rPr>
          <w:sz w:val="20"/>
          <w:szCs w:val="20"/>
        </w:rPr>
        <w:tab/>
        <w:t xml:space="preserve">order by </w:t>
      </w:r>
      <w:proofErr w:type="spellStart"/>
      <w:proofErr w:type="gramStart"/>
      <w:r w:rsidRPr="00086FB8">
        <w:rPr>
          <w:sz w:val="20"/>
          <w:szCs w:val="20"/>
        </w:rPr>
        <w:t>s.recnum</w:t>
      </w:r>
      <w:proofErr w:type="spellEnd"/>
      <w:proofErr w:type="gramEnd"/>
    </w:p>
    <w:p w14:paraId="493E0507" w14:textId="77777777" w:rsidR="0090240F" w:rsidRDefault="0090240F" w:rsidP="009B55DB"/>
    <w:p w14:paraId="6B53A9BE" w14:textId="77777777" w:rsidR="00086FB8" w:rsidRDefault="00086FB8" w:rsidP="009B55DB">
      <w:r>
        <w:t>Let’s assume that we should include the inventory flag ‘Phantom’ and the default vendor id for each purchased component.  The Universal Function BOM-02 (Indented BOM) would be modified as follows:</w:t>
      </w:r>
    </w:p>
    <w:p w14:paraId="03A3D3D1" w14:textId="77777777" w:rsidR="00086FB8" w:rsidRPr="0090240F" w:rsidRDefault="00086FB8" w:rsidP="00086FB8">
      <w:pPr>
        <w:spacing w:after="0" w:line="240" w:lineRule="auto"/>
        <w:rPr>
          <w:b/>
          <w:bCs/>
          <w:color w:val="FF0000"/>
          <w:sz w:val="20"/>
          <w:szCs w:val="20"/>
        </w:rPr>
      </w:pPr>
      <w:r w:rsidRPr="00086FB8">
        <w:rPr>
          <w:sz w:val="20"/>
          <w:szCs w:val="20"/>
        </w:rPr>
        <w:tab/>
        <w:t xml:space="preserve">select </w:t>
      </w:r>
      <w:proofErr w:type="spellStart"/>
      <w:proofErr w:type="gramStart"/>
      <w:r w:rsidRPr="00086FB8">
        <w:rPr>
          <w:sz w:val="20"/>
          <w:szCs w:val="20"/>
        </w:rPr>
        <w:t>s.itemdisp</w:t>
      </w:r>
      <w:proofErr w:type="spellEnd"/>
      <w:proofErr w:type="gramEnd"/>
      <w:r w:rsidRPr="00086FB8">
        <w:rPr>
          <w:sz w:val="20"/>
          <w:szCs w:val="20"/>
        </w:rPr>
        <w:t xml:space="preserve"> as 'Indented Item'</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s.fg</w:t>
      </w:r>
      <w:proofErr w:type="spellEnd"/>
      <w:proofErr w:type="gramEnd"/>
      <w:r w:rsidRPr="00086FB8">
        <w:rPr>
          <w:sz w:val="20"/>
          <w:szCs w:val="20"/>
        </w:rPr>
        <w:t xml:space="preserve"> as 'BOM FG'</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s.parent</w:t>
      </w:r>
      <w:proofErr w:type="spellEnd"/>
      <w:proofErr w:type="gramEnd"/>
      <w:r w:rsidRPr="00086FB8">
        <w:rPr>
          <w:sz w:val="20"/>
          <w:szCs w:val="20"/>
        </w:rPr>
        <w:t xml:space="preserve"> as 'Parent Item'</w:t>
      </w:r>
      <w:r w:rsidRPr="00086FB8">
        <w:rPr>
          <w:sz w:val="20"/>
          <w:szCs w:val="20"/>
        </w:rPr>
        <w:cr/>
      </w:r>
      <w:r w:rsidRPr="00086FB8">
        <w:rPr>
          <w:sz w:val="20"/>
          <w:szCs w:val="20"/>
        </w:rPr>
        <w:lastRenderedPageBreak/>
        <w:tab/>
      </w:r>
      <w:r w:rsidRPr="00086FB8">
        <w:rPr>
          <w:sz w:val="20"/>
          <w:szCs w:val="20"/>
        </w:rPr>
        <w:tab/>
        <w:t xml:space="preserve">, </w:t>
      </w:r>
      <w:proofErr w:type="spellStart"/>
      <w:proofErr w:type="gramStart"/>
      <w:r w:rsidRPr="00086FB8">
        <w:rPr>
          <w:sz w:val="20"/>
          <w:szCs w:val="20"/>
        </w:rPr>
        <w:t>ii.itemname</w:t>
      </w:r>
      <w:proofErr w:type="spellEnd"/>
      <w:proofErr w:type="gramEnd"/>
      <w:r w:rsidRPr="00086FB8">
        <w:rPr>
          <w:sz w:val="20"/>
          <w:szCs w:val="20"/>
        </w:rPr>
        <w:t xml:space="preserve"> as 'Parent Description'</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s.component</w:t>
      </w:r>
      <w:proofErr w:type="spellEnd"/>
      <w:proofErr w:type="gramEnd"/>
      <w:r w:rsidRPr="00086FB8">
        <w:rPr>
          <w:sz w:val="20"/>
          <w:szCs w:val="20"/>
        </w:rPr>
        <w:t xml:space="preserve"> as 'Component Item'</w:t>
      </w:r>
      <w:r w:rsidRPr="00086FB8">
        <w:rPr>
          <w:sz w:val="20"/>
          <w:szCs w:val="20"/>
        </w:rPr>
        <w:cr/>
      </w:r>
      <w:r w:rsidRPr="00086FB8">
        <w:rPr>
          <w:sz w:val="20"/>
          <w:szCs w:val="20"/>
        </w:rPr>
        <w:tab/>
      </w:r>
      <w:r w:rsidRPr="00086FB8">
        <w:rPr>
          <w:sz w:val="20"/>
          <w:szCs w:val="20"/>
        </w:rPr>
        <w:tab/>
        <w:t xml:space="preserve">, case when </w:t>
      </w:r>
      <w:proofErr w:type="spellStart"/>
      <w:proofErr w:type="gramStart"/>
      <w:r w:rsidRPr="00086FB8">
        <w:rPr>
          <w:sz w:val="20"/>
          <w:szCs w:val="20"/>
        </w:rPr>
        <w:t>cc.itemname</w:t>
      </w:r>
      <w:proofErr w:type="spellEnd"/>
      <w:proofErr w:type="gramEnd"/>
      <w:r w:rsidRPr="00086FB8">
        <w:rPr>
          <w:sz w:val="20"/>
          <w:szCs w:val="20"/>
        </w:rPr>
        <w:t xml:space="preserve"> is null then </w:t>
      </w:r>
      <w:proofErr w:type="spellStart"/>
      <w:r w:rsidRPr="00086FB8">
        <w:rPr>
          <w:sz w:val="20"/>
          <w:szCs w:val="20"/>
        </w:rPr>
        <w:t>r.resname</w:t>
      </w:r>
      <w:proofErr w:type="spellEnd"/>
      <w:r w:rsidRPr="00086FB8">
        <w:rPr>
          <w:sz w:val="20"/>
          <w:szCs w:val="20"/>
        </w:rPr>
        <w:t xml:space="preserve"> else </w:t>
      </w:r>
      <w:proofErr w:type="spellStart"/>
      <w:r w:rsidRPr="00086FB8">
        <w:rPr>
          <w:sz w:val="20"/>
          <w:szCs w:val="20"/>
        </w:rPr>
        <w:t>cc.itemname</w:t>
      </w:r>
      <w:proofErr w:type="spellEnd"/>
      <w:r w:rsidRPr="00086FB8">
        <w:rPr>
          <w:sz w:val="20"/>
          <w:szCs w:val="20"/>
        </w:rPr>
        <w:t xml:space="preserve"> end as 'Component Description'</w:t>
      </w:r>
      <w:r w:rsidRPr="00086FB8">
        <w:rPr>
          <w:sz w:val="20"/>
          <w:szCs w:val="20"/>
        </w:rPr>
        <w:cr/>
      </w:r>
      <w:r w:rsidRPr="0090240F">
        <w:rPr>
          <w:b/>
          <w:bCs/>
          <w:color w:val="FF0000"/>
          <w:sz w:val="20"/>
          <w:szCs w:val="20"/>
        </w:rPr>
        <w:tab/>
      </w:r>
      <w:r w:rsidRPr="0090240F">
        <w:rPr>
          <w:b/>
          <w:bCs/>
          <w:color w:val="FF0000"/>
          <w:sz w:val="20"/>
          <w:szCs w:val="20"/>
        </w:rPr>
        <w:tab/>
        <w:t xml:space="preserve">, </w:t>
      </w:r>
      <w:proofErr w:type="spellStart"/>
      <w:proofErr w:type="gramStart"/>
      <w:r w:rsidRPr="0090240F">
        <w:rPr>
          <w:b/>
          <w:bCs/>
          <w:color w:val="FF0000"/>
          <w:sz w:val="20"/>
          <w:szCs w:val="20"/>
        </w:rPr>
        <w:t>c.phantom</w:t>
      </w:r>
      <w:proofErr w:type="spellEnd"/>
      <w:proofErr w:type="gramEnd"/>
      <w:r w:rsidRPr="0090240F">
        <w:rPr>
          <w:b/>
          <w:bCs/>
          <w:color w:val="FF0000"/>
          <w:sz w:val="20"/>
          <w:szCs w:val="20"/>
        </w:rPr>
        <w:t xml:space="preserve"> as </w:t>
      </w:r>
      <w:r w:rsidR="0090240F">
        <w:rPr>
          <w:b/>
          <w:bCs/>
          <w:color w:val="FF0000"/>
          <w:sz w:val="20"/>
          <w:szCs w:val="20"/>
        </w:rPr>
        <w:t>‘</w:t>
      </w:r>
      <w:r w:rsidRPr="0090240F">
        <w:rPr>
          <w:b/>
          <w:bCs/>
          <w:color w:val="FF0000"/>
          <w:sz w:val="20"/>
          <w:szCs w:val="20"/>
        </w:rPr>
        <w:t>Phantom’</w:t>
      </w:r>
    </w:p>
    <w:p w14:paraId="3F019AB8" w14:textId="77777777" w:rsidR="00086FB8" w:rsidRPr="0090240F" w:rsidRDefault="00086FB8" w:rsidP="00086FB8">
      <w:pPr>
        <w:spacing w:after="0" w:line="240" w:lineRule="auto"/>
        <w:rPr>
          <w:b/>
          <w:bCs/>
          <w:color w:val="FF0000"/>
          <w:sz w:val="20"/>
          <w:szCs w:val="20"/>
        </w:rPr>
      </w:pPr>
      <w:r w:rsidRPr="0090240F">
        <w:rPr>
          <w:b/>
          <w:bCs/>
          <w:color w:val="FF0000"/>
          <w:sz w:val="20"/>
          <w:szCs w:val="20"/>
        </w:rPr>
        <w:tab/>
      </w:r>
      <w:r w:rsidRPr="0090240F">
        <w:rPr>
          <w:b/>
          <w:bCs/>
          <w:color w:val="FF0000"/>
          <w:sz w:val="20"/>
          <w:szCs w:val="20"/>
        </w:rPr>
        <w:tab/>
        <w:t xml:space="preserve">, </w:t>
      </w:r>
      <w:proofErr w:type="spellStart"/>
      <w:proofErr w:type="gramStart"/>
      <w:r w:rsidRPr="0090240F">
        <w:rPr>
          <w:b/>
          <w:bCs/>
          <w:color w:val="FF0000"/>
          <w:sz w:val="20"/>
          <w:szCs w:val="20"/>
        </w:rPr>
        <w:t>c.cardcode</w:t>
      </w:r>
      <w:proofErr w:type="spellEnd"/>
      <w:proofErr w:type="gramEnd"/>
      <w:r w:rsidRPr="0090240F">
        <w:rPr>
          <w:b/>
          <w:bCs/>
          <w:color w:val="FF0000"/>
          <w:sz w:val="20"/>
          <w:szCs w:val="20"/>
        </w:rPr>
        <w:t xml:space="preserve"> as ‘Default Vendor’</w:t>
      </w:r>
    </w:p>
    <w:p w14:paraId="3B995B9C" w14:textId="77777777" w:rsidR="00086FB8" w:rsidRPr="00086FB8" w:rsidRDefault="00086FB8" w:rsidP="00086FB8">
      <w:pPr>
        <w:spacing w:after="0" w:line="240" w:lineRule="auto"/>
        <w:rPr>
          <w:sz w:val="20"/>
          <w:szCs w:val="20"/>
        </w:rPr>
      </w:pPr>
      <w:r w:rsidRPr="00086FB8">
        <w:rPr>
          <w:sz w:val="20"/>
          <w:szCs w:val="20"/>
        </w:rPr>
        <w:tab/>
      </w:r>
      <w:r w:rsidRPr="00086FB8">
        <w:rPr>
          <w:sz w:val="20"/>
          <w:szCs w:val="20"/>
        </w:rPr>
        <w:tab/>
        <w:t xml:space="preserve">, </w:t>
      </w:r>
      <w:proofErr w:type="spellStart"/>
      <w:proofErr w:type="gramStart"/>
      <w:r w:rsidRPr="00086FB8">
        <w:rPr>
          <w:sz w:val="20"/>
          <w:szCs w:val="20"/>
        </w:rPr>
        <w:t>s.TLevel</w:t>
      </w:r>
      <w:proofErr w:type="spellEnd"/>
      <w:proofErr w:type="gramEnd"/>
      <w:r w:rsidRPr="00086FB8">
        <w:rPr>
          <w:sz w:val="20"/>
          <w:szCs w:val="20"/>
        </w:rPr>
        <w:t xml:space="preserve"> as 'Level in BOM'</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s.qtyreqd</w:t>
      </w:r>
      <w:proofErr w:type="spellEnd"/>
      <w:proofErr w:type="gramEnd"/>
      <w:r w:rsidRPr="00086FB8">
        <w:rPr>
          <w:sz w:val="20"/>
          <w:szCs w:val="20"/>
        </w:rPr>
        <w:t xml:space="preserve"> as 'Qty </w:t>
      </w:r>
      <w:proofErr w:type="spellStart"/>
      <w:r w:rsidRPr="00086FB8">
        <w:rPr>
          <w:sz w:val="20"/>
          <w:szCs w:val="20"/>
        </w:rPr>
        <w:t>Reqd</w:t>
      </w:r>
      <w:proofErr w:type="spellEnd"/>
      <w:r w:rsidRPr="00086FB8">
        <w:rPr>
          <w:sz w:val="20"/>
          <w:szCs w:val="20"/>
        </w:rPr>
        <w:t>'</w:t>
      </w:r>
      <w:r w:rsidRPr="00086FB8">
        <w:rPr>
          <w:sz w:val="20"/>
          <w:szCs w:val="20"/>
        </w:rPr>
        <w:cr/>
      </w:r>
      <w:r w:rsidRPr="00086FB8">
        <w:rPr>
          <w:sz w:val="20"/>
          <w:szCs w:val="20"/>
        </w:rPr>
        <w:tab/>
      </w:r>
      <w:r w:rsidRPr="00086FB8">
        <w:rPr>
          <w:sz w:val="20"/>
          <w:szCs w:val="20"/>
        </w:rPr>
        <w:tab/>
        <w:t xml:space="preserve">, </w:t>
      </w:r>
      <w:proofErr w:type="spellStart"/>
      <w:r w:rsidRPr="00086FB8">
        <w:rPr>
          <w:sz w:val="20"/>
          <w:szCs w:val="20"/>
        </w:rPr>
        <w:t>isnull</w:t>
      </w:r>
      <w:proofErr w:type="spellEnd"/>
      <w:r w:rsidRPr="00086FB8">
        <w:rPr>
          <w:sz w:val="20"/>
          <w:szCs w:val="20"/>
        </w:rPr>
        <w:t>(</w:t>
      </w:r>
      <w:proofErr w:type="gramStart"/>
      <w:r w:rsidRPr="00086FB8">
        <w:rPr>
          <w:sz w:val="20"/>
          <w:szCs w:val="20"/>
        </w:rPr>
        <w:t>c.onhand</w:t>
      </w:r>
      <w:proofErr w:type="gramEnd"/>
      <w:r w:rsidRPr="00086FB8">
        <w:rPr>
          <w:sz w:val="20"/>
          <w:szCs w:val="20"/>
        </w:rPr>
        <w:t>,0) as 'Component On Hand'</w:t>
      </w:r>
      <w:r w:rsidRPr="00086FB8">
        <w:rPr>
          <w:sz w:val="20"/>
          <w:szCs w:val="20"/>
        </w:rPr>
        <w:cr/>
      </w:r>
      <w:r w:rsidRPr="00086FB8">
        <w:rPr>
          <w:sz w:val="20"/>
          <w:szCs w:val="20"/>
        </w:rPr>
        <w:tab/>
      </w:r>
      <w:r w:rsidRPr="00086FB8">
        <w:rPr>
          <w:sz w:val="20"/>
          <w:szCs w:val="20"/>
        </w:rPr>
        <w:tab/>
        <w:t xml:space="preserve">, </w:t>
      </w:r>
      <w:proofErr w:type="spellStart"/>
      <w:r w:rsidRPr="00086FB8">
        <w:rPr>
          <w:sz w:val="20"/>
          <w:szCs w:val="20"/>
        </w:rPr>
        <w:t>isnull</w:t>
      </w:r>
      <w:proofErr w:type="spellEnd"/>
      <w:r w:rsidRPr="00086FB8">
        <w:rPr>
          <w:sz w:val="20"/>
          <w:szCs w:val="20"/>
        </w:rPr>
        <w:t>(</w:t>
      </w:r>
      <w:proofErr w:type="gramStart"/>
      <w:r w:rsidRPr="00086FB8">
        <w:rPr>
          <w:sz w:val="20"/>
          <w:szCs w:val="20"/>
        </w:rPr>
        <w:t>c.onorder</w:t>
      </w:r>
      <w:proofErr w:type="gramEnd"/>
      <w:r w:rsidRPr="00086FB8">
        <w:rPr>
          <w:sz w:val="20"/>
          <w:szCs w:val="20"/>
        </w:rPr>
        <w:t>,0) as 'Component on order'</w:t>
      </w:r>
      <w:r w:rsidRPr="00086FB8">
        <w:rPr>
          <w:sz w:val="20"/>
          <w:szCs w:val="20"/>
        </w:rPr>
        <w:cr/>
      </w:r>
      <w:r w:rsidRPr="00086FB8">
        <w:rPr>
          <w:sz w:val="20"/>
          <w:szCs w:val="20"/>
        </w:rPr>
        <w:tab/>
      </w:r>
      <w:r w:rsidRPr="00086FB8">
        <w:rPr>
          <w:sz w:val="20"/>
          <w:szCs w:val="20"/>
        </w:rPr>
        <w:tab/>
        <w:t xml:space="preserve">, </w:t>
      </w:r>
      <w:proofErr w:type="spellStart"/>
      <w:r w:rsidRPr="00086FB8">
        <w:rPr>
          <w:sz w:val="20"/>
          <w:szCs w:val="20"/>
        </w:rPr>
        <w:t>isnull</w:t>
      </w:r>
      <w:proofErr w:type="spellEnd"/>
      <w:r w:rsidRPr="00086FB8">
        <w:rPr>
          <w:sz w:val="20"/>
          <w:szCs w:val="20"/>
        </w:rPr>
        <w:t>(</w:t>
      </w:r>
      <w:proofErr w:type="gramStart"/>
      <w:r w:rsidRPr="00086FB8">
        <w:rPr>
          <w:sz w:val="20"/>
          <w:szCs w:val="20"/>
        </w:rPr>
        <w:t>c.iscommited</w:t>
      </w:r>
      <w:proofErr w:type="gramEnd"/>
      <w:r w:rsidRPr="00086FB8">
        <w:rPr>
          <w:sz w:val="20"/>
          <w:szCs w:val="20"/>
        </w:rPr>
        <w:t>,0) as 'Component Committed'</w:t>
      </w:r>
      <w:r w:rsidRPr="00086FB8">
        <w:rPr>
          <w:sz w:val="20"/>
          <w:szCs w:val="20"/>
        </w:rPr>
        <w:cr/>
      </w:r>
      <w:r w:rsidRPr="00086FB8">
        <w:rPr>
          <w:sz w:val="20"/>
          <w:szCs w:val="20"/>
        </w:rPr>
        <w:tab/>
      </w:r>
      <w:r w:rsidRPr="00086FB8">
        <w:rPr>
          <w:sz w:val="20"/>
          <w:szCs w:val="20"/>
        </w:rPr>
        <w:tab/>
        <w:t>, (</w:t>
      </w:r>
      <w:proofErr w:type="spellStart"/>
      <w:r w:rsidRPr="00086FB8">
        <w:rPr>
          <w:sz w:val="20"/>
          <w:szCs w:val="20"/>
        </w:rPr>
        <w:t>isnull</w:t>
      </w:r>
      <w:proofErr w:type="spellEnd"/>
      <w:r w:rsidRPr="00086FB8">
        <w:rPr>
          <w:sz w:val="20"/>
          <w:szCs w:val="20"/>
        </w:rPr>
        <w:t>(</w:t>
      </w:r>
      <w:proofErr w:type="gramStart"/>
      <w:r w:rsidRPr="00086FB8">
        <w:rPr>
          <w:sz w:val="20"/>
          <w:szCs w:val="20"/>
        </w:rPr>
        <w:t>c.onhand</w:t>
      </w:r>
      <w:proofErr w:type="gramEnd"/>
      <w:r w:rsidRPr="00086FB8">
        <w:rPr>
          <w:sz w:val="20"/>
          <w:szCs w:val="20"/>
        </w:rPr>
        <w:t xml:space="preserve">,0) + </w:t>
      </w:r>
      <w:proofErr w:type="spellStart"/>
      <w:r w:rsidRPr="00086FB8">
        <w:rPr>
          <w:sz w:val="20"/>
          <w:szCs w:val="20"/>
        </w:rPr>
        <w:t>isnull</w:t>
      </w:r>
      <w:proofErr w:type="spellEnd"/>
      <w:r w:rsidRPr="00086FB8">
        <w:rPr>
          <w:sz w:val="20"/>
          <w:szCs w:val="20"/>
        </w:rPr>
        <w:t xml:space="preserve">(c.onorder,0) - </w:t>
      </w:r>
      <w:proofErr w:type="spellStart"/>
      <w:r w:rsidRPr="00086FB8">
        <w:rPr>
          <w:sz w:val="20"/>
          <w:szCs w:val="20"/>
        </w:rPr>
        <w:t>isnull</w:t>
      </w:r>
      <w:proofErr w:type="spellEnd"/>
      <w:r w:rsidRPr="00086FB8">
        <w:rPr>
          <w:sz w:val="20"/>
          <w:szCs w:val="20"/>
        </w:rPr>
        <w:t>(c.iscommited,0)) as 'Net On Hand'</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i.onhand</w:t>
      </w:r>
      <w:proofErr w:type="spellEnd"/>
      <w:proofErr w:type="gramEnd"/>
      <w:r w:rsidRPr="00086FB8">
        <w:rPr>
          <w:sz w:val="20"/>
          <w:szCs w:val="20"/>
        </w:rPr>
        <w:t xml:space="preserve"> as 'Parent On Hand' </w:t>
      </w:r>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s.childnum</w:t>
      </w:r>
      <w:proofErr w:type="spellEnd"/>
      <w:proofErr w:type="gramEnd"/>
      <w:r w:rsidRPr="00086FB8">
        <w:rPr>
          <w:sz w:val="20"/>
          <w:szCs w:val="20"/>
        </w:rPr>
        <w:cr/>
      </w:r>
      <w:r w:rsidRPr="00086FB8">
        <w:rPr>
          <w:sz w:val="20"/>
          <w:szCs w:val="20"/>
        </w:rPr>
        <w:tab/>
      </w:r>
      <w:r w:rsidRPr="00086FB8">
        <w:rPr>
          <w:sz w:val="20"/>
          <w:szCs w:val="20"/>
        </w:rPr>
        <w:tab/>
        <w:t xml:space="preserve">, </w:t>
      </w:r>
      <w:proofErr w:type="spellStart"/>
      <w:proofErr w:type="gramStart"/>
      <w:r w:rsidRPr="00086FB8">
        <w:rPr>
          <w:sz w:val="20"/>
          <w:szCs w:val="20"/>
        </w:rPr>
        <w:t>s.recnum</w:t>
      </w:r>
      <w:proofErr w:type="spellEnd"/>
      <w:proofErr w:type="gramEnd"/>
      <w:r w:rsidRPr="00086FB8">
        <w:rPr>
          <w:sz w:val="20"/>
          <w:szCs w:val="20"/>
        </w:rPr>
        <w:cr/>
      </w:r>
      <w:r w:rsidRPr="00086FB8">
        <w:rPr>
          <w:sz w:val="20"/>
          <w:szCs w:val="20"/>
        </w:rPr>
        <w:tab/>
        <w:t>from #stack s</w:t>
      </w:r>
      <w:r w:rsidRPr="00086FB8">
        <w:rPr>
          <w:sz w:val="20"/>
          <w:szCs w:val="20"/>
        </w:rPr>
        <w:cr/>
      </w:r>
      <w:r w:rsidRPr="00086FB8">
        <w:rPr>
          <w:sz w:val="20"/>
          <w:szCs w:val="20"/>
        </w:rPr>
        <w:tab/>
        <w:t xml:space="preserve">left join </w:t>
      </w:r>
      <w:proofErr w:type="spellStart"/>
      <w:r w:rsidRPr="00086FB8">
        <w:rPr>
          <w:sz w:val="20"/>
          <w:szCs w:val="20"/>
        </w:rPr>
        <w:t>oitw</w:t>
      </w:r>
      <w:proofErr w:type="spellEnd"/>
      <w:r w:rsidRPr="00086FB8">
        <w:rPr>
          <w:sz w:val="20"/>
          <w:szCs w:val="20"/>
        </w:rPr>
        <w:t xml:space="preserve"> i on </w:t>
      </w:r>
      <w:proofErr w:type="spellStart"/>
      <w:proofErr w:type="gramStart"/>
      <w:r w:rsidRPr="00086FB8">
        <w:rPr>
          <w:sz w:val="20"/>
          <w:szCs w:val="20"/>
        </w:rPr>
        <w:t>i.itemcode</w:t>
      </w:r>
      <w:proofErr w:type="spellEnd"/>
      <w:proofErr w:type="gramEnd"/>
      <w:r w:rsidRPr="00086FB8">
        <w:rPr>
          <w:sz w:val="20"/>
          <w:szCs w:val="20"/>
        </w:rPr>
        <w:t xml:space="preserve"> = </w:t>
      </w:r>
      <w:proofErr w:type="spellStart"/>
      <w:r w:rsidRPr="00086FB8">
        <w:rPr>
          <w:sz w:val="20"/>
          <w:szCs w:val="20"/>
        </w:rPr>
        <w:t>s.parent</w:t>
      </w:r>
      <w:proofErr w:type="spellEnd"/>
      <w:r w:rsidRPr="00086FB8">
        <w:rPr>
          <w:sz w:val="20"/>
          <w:szCs w:val="20"/>
        </w:rPr>
        <w:t xml:space="preserve"> and </w:t>
      </w:r>
      <w:proofErr w:type="spellStart"/>
      <w:r w:rsidRPr="00086FB8">
        <w:rPr>
          <w:sz w:val="20"/>
          <w:szCs w:val="20"/>
        </w:rPr>
        <w:t>i.whscode</w:t>
      </w:r>
      <w:proofErr w:type="spellEnd"/>
      <w:r w:rsidRPr="00086FB8">
        <w:rPr>
          <w:sz w:val="20"/>
          <w:szCs w:val="20"/>
        </w:rPr>
        <w:t xml:space="preserve"> = @whs</w:t>
      </w:r>
      <w:r w:rsidRPr="00086FB8">
        <w:rPr>
          <w:sz w:val="20"/>
          <w:szCs w:val="20"/>
        </w:rPr>
        <w:cr/>
      </w:r>
      <w:r w:rsidRPr="00086FB8">
        <w:rPr>
          <w:sz w:val="20"/>
          <w:szCs w:val="20"/>
        </w:rPr>
        <w:tab/>
        <w:t xml:space="preserve">left join </w:t>
      </w:r>
      <w:proofErr w:type="spellStart"/>
      <w:r w:rsidRPr="00086FB8">
        <w:rPr>
          <w:sz w:val="20"/>
          <w:szCs w:val="20"/>
        </w:rPr>
        <w:t>oitm</w:t>
      </w:r>
      <w:proofErr w:type="spellEnd"/>
      <w:r w:rsidRPr="00086FB8">
        <w:rPr>
          <w:sz w:val="20"/>
          <w:szCs w:val="20"/>
        </w:rPr>
        <w:t xml:space="preserve"> ii on </w:t>
      </w:r>
      <w:proofErr w:type="spellStart"/>
      <w:proofErr w:type="gramStart"/>
      <w:r w:rsidRPr="00086FB8">
        <w:rPr>
          <w:sz w:val="20"/>
          <w:szCs w:val="20"/>
        </w:rPr>
        <w:t>ii.ItemCode</w:t>
      </w:r>
      <w:proofErr w:type="spellEnd"/>
      <w:proofErr w:type="gramEnd"/>
      <w:r w:rsidRPr="00086FB8">
        <w:rPr>
          <w:sz w:val="20"/>
          <w:szCs w:val="20"/>
        </w:rPr>
        <w:t xml:space="preserve"> = </w:t>
      </w:r>
      <w:proofErr w:type="spellStart"/>
      <w:r w:rsidRPr="00086FB8">
        <w:rPr>
          <w:sz w:val="20"/>
          <w:szCs w:val="20"/>
        </w:rPr>
        <w:t>i.itemcode</w:t>
      </w:r>
      <w:proofErr w:type="spellEnd"/>
      <w:r w:rsidRPr="00086FB8">
        <w:rPr>
          <w:sz w:val="20"/>
          <w:szCs w:val="20"/>
        </w:rPr>
        <w:cr/>
      </w:r>
      <w:r w:rsidRPr="00086FB8">
        <w:rPr>
          <w:sz w:val="20"/>
          <w:szCs w:val="20"/>
        </w:rPr>
        <w:tab/>
        <w:t xml:space="preserve">left join </w:t>
      </w:r>
      <w:proofErr w:type="spellStart"/>
      <w:r w:rsidRPr="00086FB8">
        <w:rPr>
          <w:sz w:val="20"/>
          <w:szCs w:val="20"/>
        </w:rPr>
        <w:t>oitw</w:t>
      </w:r>
      <w:proofErr w:type="spellEnd"/>
      <w:r w:rsidRPr="00086FB8">
        <w:rPr>
          <w:sz w:val="20"/>
          <w:szCs w:val="20"/>
        </w:rPr>
        <w:t xml:space="preserve"> c on </w:t>
      </w:r>
      <w:proofErr w:type="spellStart"/>
      <w:proofErr w:type="gramStart"/>
      <w:r w:rsidRPr="00086FB8">
        <w:rPr>
          <w:sz w:val="20"/>
          <w:szCs w:val="20"/>
        </w:rPr>
        <w:t>c.itemcode</w:t>
      </w:r>
      <w:proofErr w:type="spellEnd"/>
      <w:proofErr w:type="gramEnd"/>
      <w:r w:rsidRPr="00086FB8">
        <w:rPr>
          <w:sz w:val="20"/>
          <w:szCs w:val="20"/>
        </w:rPr>
        <w:t xml:space="preserve"> = </w:t>
      </w:r>
      <w:proofErr w:type="spellStart"/>
      <w:r w:rsidRPr="00086FB8">
        <w:rPr>
          <w:sz w:val="20"/>
          <w:szCs w:val="20"/>
        </w:rPr>
        <w:t>s.component</w:t>
      </w:r>
      <w:proofErr w:type="spellEnd"/>
      <w:r w:rsidRPr="00086FB8">
        <w:rPr>
          <w:sz w:val="20"/>
          <w:szCs w:val="20"/>
        </w:rPr>
        <w:t xml:space="preserve"> and </w:t>
      </w:r>
      <w:proofErr w:type="spellStart"/>
      <w:r w:rsidRPr="00086FB8">
        <w:rPr>
          <w:sz w:val="20"/>
          <w:szCs w:val="20"/>
        </w:rPr>
        <w:t>c.whscode</w:t>
      </w:r>
      <w:proofErr w:type="spellEnd"/>
      <w:r w:rsidRPr="00086FB8">
        <w:rPr>
          <w:sz w:val="20"/>
          <w:szCs w:val="20"/>
        </w:rPr>
        <w:t xml:space="preserve"> = @whs</w:t>
      </w:r>
      <w:r w:rsidRPr="00086FB8">
        <w:rPr>
          <w:sz w:val="20"/>
          <w:szCs w:val="20"/>
        </w:rPr>
        <w:cr/>
      </w:r>
      <w:r w:rsidRPr="00086FB8">
        <w:rPr>
          <w:sz w:val="20"/>
          <w:szCs w:val="20"/>
        </w:rPr>
        <w:tab/>
        <w:t xml:space="preserve">left join </w:t>
      </w:r>
      <w:proofErr w:type="spellStart"/>
      <w:r w:rsidRPr="00086FB8">
        <w:rPr>
          <w:sz w:val="20"/>
          <w:szCs w:val="20"/>
        </w:rPr>
        <w:t>oitm</w:t>
      </w:r>
      <w:proofErr w:type="spellEnd"/>
      <w:r w:rsidRPr="00086FB8">
        <w:rPr>
          <w:sz w:val="20"/>
          <w:szCs w:val="20"/>
        </w:rPr>
        <w:t xml:space="preserve"> cc on </w:t>
      </w:r>
      <w:proofErr w:type="spellStart"/>
      <w:proofErr w:type="gramStart"/>
      <w:r w:rsidRPr="00086FB8">
        <w:rPr>
          <w:sz w:val="20"/>
          <w:szCs w:val="20"/>
        </w:rPr>
        <w:t>cc.itemcode</w:t>
      </w:r>
      <w:proofErr w:type="spellEnd"/>
      <w:proofErr w:type="gramEnd"/>
      <w:r w:rsidRPr="00086FB8">
        <w:rPr>
          <w:sz w:val="20"/>
          <w:szCs w:val="20"/>
        </w:rPr>
        <w:t xml:space="preserve"> = </w:t>
      </w:r>
      <w:proofErr w:type="spellStart"/>
      <w:r w:rsidRPr="00086FB8">
        <w:rPr>
          <w:sz w:val="20"/>
          <w:szCs w:val="20"/>
        </w:rPr>
        <w:t>c.itemcode</w:t>
      </w:r>
      <w:proofErr w:type="spellEnd"/>
      <w:r w:rsidRPr="00086FB8">
        <w:rPr>
          <w:sz w:val="20"/>
          <w:szCs w:val="20"/>
        </w:rPr>
        <w:cr/>
      </w:r>
      <w:r w:rsidRPr="00086FB8">
        <w:rPr>
          <w:sz w:val="20"/>
          <w:szCs w:val="20"/>
        </w:rPr>
        <w:tab/>
        <w:t xml:space="preserve">left join </w:t>
      </w:r>
      <w:proofErr w:type="spellStart"/>
      <w:r w:rsidRPr="00086FB8">
        <w:rPr>
          <w:sz w:val="20"/>
          <w:szCs w:val="20"/>
        </w:rPr>
        <w:t>orsc</w:t>
      </w:r>
      <w:proofErr w:type="spellEnd"/>
      <w:r w:rsidRPr="00086FB8">
        <w:rPr>
          <w:sz w:val="20"/>
          <w:szCs w:val="20"/>
        </w:rPr>
        <w:t xml:space="preserve"> r on </w:t>
      </w:r>
      <w:proofErr w:type="spellStart"/>
      <w:proofErr w:type="gramStart"/>
      <w:r w:rsidRPr="00086FB8">
        <w:rPr>
          <w:sz w:val="20"/>
          <w:szCs w:val="20"/>
        </w:rPr>
        <w:t>r.rescode</w:t>
      </w:r>
      <w:proofErr w:type="spellEnd"/>
      <w:proofErr w:type="gramEnd"/>
      <w:r w:rsidRPr="00086FB8">
        <w:rPr>
          <w:sz w:val="20"/>
          <w:szCs w:val="20"/>
        </w:rPr>
        <w:t xml:space="preserve"> = @component</w:t>
      </w:r>
      <w:r w:rsidRPr="00086FB8">
        <w:rPr>
          <w:sz w:val="20"/>
          <w:szCs w:val="20"/>
        </w:rPr>
        <w:cr/>
      </w:r>
      <w:r w:rsidRPr="00086FB8">
        <w:rPr>
          <w:sz w:val="20"/>
          <w:szCs w:val="20"/>
        </w:rPr>
        <w:tab/>
        <w:t xml:space="preserve">order by </w:t>
      </w:r>
      <w:proofErr w:type="spellStart"/>
      <w:proofErr w:type="gramStart"/>
      <w:r w:rsidRPr="00086FB8">
        <w:rPr>
          <w:sz w:val="20"/>
          <w:szCs w:val="20"/>
        </w:rPr>
        <w:t>s.recnum</w:t>
      </w:r>
      <w:proofErr w:type="spellEnd"/>
      <w:proofErr w:type="gramEnd"/>
    </w:p>
    <w:p w14:paraId="055C568D" w14:textId="77777777" w:rsidR="00457CC1" w:rsidRDefault="00457CC1" w:rsidP="009B55DB"/>
    <w:p w14:paraId="427121C2" w14:textId="77777777" w:rsidR="00086FB8" w:rsidRDefault="0090240F" w:rsidP="009B55DB">
      <w:r>
        <w:t>Making this small change to the BOM-02 Universal Function SQL code changes the report to the report shown in Figure 2.3.</w:t>
      </w:r>
      <w:r w:rsidR="00BA0911">
        <w:t xml:space="preserve">  The items with a default vendor are easily defined.  </w:t>
      </w:r>
      <w:r>
        <w:t>In addition</w:t>
      </w:r>
      <w:r w:rsidR="00BA0911">
        <w:t>,</w:t>
      </w:r>
      <w:r>
        <w:t xml:space="preserve"> you can see that item B-200F is a phantom part.</w:t>
      </w:r>
      <w:r w:rsidR="00BA0911">
        <w:t xml:space="preserve"> Note: you could add a gold arrow to the ‘Default Vendor’ column by changing the BOM-02 Universal Function as shown in Figure 2.4</w:t>
      </w:r>
    </w:p>
    <w:p w14:paraId="0928F4B5" w14:textId="77777777" w:rsidR="0090240F" w:rsidRDefault="0090240F" w:rsidP="0090240F">
      <w:pPr>
        <w:jc w:val="center"/>
      </w:pPr>
      <w:r>
        <w:rPr>
          <w:noProof/>
        </w:rPr>
        <w:drawing>
          <wp:inline distT="0" distB="0" distL="0" distR="0" wp14:anchorId="22840EE4" wp14:editId="3F3C04CA">
            <wp:extent cx="5268020" cy="2049800"/>
            <wp:effectExtent l="0" t="0" r="0" b="0"/>
            <wp:docPr id="1195567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67210" name=""/>
                    <pic:cNvPicPr/>
                  </pic:nvPicPr>
                  <pic:blipFill>
                    <a:blip r:embed="rId11"/>
                    <a:stretch>
                      <a:fillRect/>
                    </a:stretch>
                  </pic:blipFill>
                  <pic:spPr>
                    <a:xfrm>
                      <a:off x="0" y="0"/>
                      <a:ext cx="5287934" cy="2057549"/>
                    </a:xfrm>
                    <a:prstGeom prst="rect">
                      <a:avLst/>
                    </a:prstGeom>
                  </pic:spPr>
                </pic:pic>
              </a:graphicData>
            </a:graphic>
          </wp:inline>
        </w:drawing>
      </w:r>
    </w:p>
    <w:p w14:paraId="03408672" w14:textId="77777777" w:rsidR="0090240F" w:rsidRDefault="0090240F" w:rsidP="0090240F">
      <w:pPr>
        <w:pStyle w:val="Heading2"/>
        <w:jc w:val="center"/>
      </w:pPr>
      <w:bookmarkStart w:id="6" w:name="_Toc138240199"/>
      <w:r>
        <w:t>Figure 2.3 Modified Indented BOM Report</w:t>
      </w:r>
      <w:bookmarkEnd w:id="6"/>
    </w:p>
    <w:p w14:paraId="5D7269DA" w14:textId="77777777" w:rsidR="00E834D9" w:rsidRDefault="00E834D9">
      <w:r>
        <w:br w:type="page"/>
      </w:r>
    </w:p>
    <w:p w14:paraId="0953B102" w14:textId="77777777" w:rsidR="0090240F" w:rsidRDefault="0090240F" w:rsidP="009B55DB"/>
    <w:p w14:paraId="6ABA57EA" w14:textId="77777777" w:rsidR="00BA0911" w:rsidRDefault="00BA0911" w:rsidP="009B55DB">
      <w:r>
        <w:rPr>
          <w:noProof/>
        </w:rPr>
        <w:drawing>
          <wp:inline distT="0" distB="0" distL="0" distR="0" wp14:anchorId="7C90898D" wp14:editId="4FF9F410">
            <wp:extent cx="5943600" cy="482600"/>
            <wp:effectExtent l="0" t="0" r="0" b="0"/>
            <wp:docPr id="880815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15324" name=""/>
                    <pic:cNvPicPr/>
                  </pic:nvPicPr>
                  <pic:blipFill>
                    <a:blip r:embed="rId12"/>
                    <a:stretch>
                      <a:fillRect/>
                    </a:stretch>
                  </pic:blipFill>
                  <pic:spPr>
                    <a:xfrm>
                      <a:off x="0" y="0"/>
                      <a:ext cx="5943600" cy="482600"/>
                    </a:xfrm>
                    <a:prstGeom prst="rect">
                      <a:avLst/>
                    </a:prstGeom>
                  </pic:spPr>
                </pic:pic>
              </a:graphicData>
            </a:graphic>
          </wp:inline>
        </w:drawing>
      </w:r>
    </w:p>
    <w:p w14:paraId="09CBA313" w14:textId="77777777" w:rsidR="00BA0911" w:rsidRDefault="00BA0911" w:rsidP="009B55DB">
      <w:r>
        <w:rPr>
          <w:noProof/>
        </w:rPr>
        <w:drawing>
          <wp:inline distT="0" distB="0" distL="0" distR="0" wp14:anchorId="4314DDCF" wp14:editId="128E196E">
            <wp:extent cx="5943600" cy="500380"/>
            <wp:effectExtent l="0" t="0" r="0" b="0"/>
            <wp:docPr id="125116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60468" name=""/>
                    <pic:cNvPicPr/>
                  </pic:nvPicPr>
                  <pic:blipFill>
                    <a:blip r:embed="rId13"/>
                    <a:stretch>
                      <a:fillRect/>
                    </a:stretch>
                  </pic:blipFill>
                  <pic:spPr>
                    <a:xfrm>
                      <a:off x="0" y="0"/>
                      <a:ext cx="5943600" cy="500380"/>
                    </a:xfrm>
                    <a:prstGeom prst="rect">
                      <a:avLst/>
                    </a:prstGeom>
                  </pic:spPr>
                </pic:pic>
              </a:graphicData>
            </a:graphic>
          </wp:inline>
        </w:drawing>
      </w:r>
    </w:p>
    <w:p w14:paraId="643BB511" w14:textId="77777777" w:rsidR="00BA0911" w:rsidRDefault="00BA0911" w:rsidP="00BA0911">
      <w:pPr>
        <w:pStyle w:val="Heading2"/>
        <w:jc w:val="center"/>
      </w:pPr>
      <w:bookmarkStart w:id="7" w:name="_Toc138240200"/>
      <w:r>
        <w:t>Figure 2.4 Adding Gold Arrow to UF BOM-02</w:t>
      </w:r>
      <w:bookmarkEnd w:id="7"/>
    </w:p>
    <w:p w14:paraId="619E2A9C" w14:textId="77777777" w:rsidR="00BA0911" w:rsidRDefault="00BA0911" w:rsidP="009B55DB"/>
    <w:p w14:paraId="0BD58FEC" w14:textId="77777777" w:rsidR="001454E7" w:rsidRDefault="001454E7" w:rsidP="009B55DB">
      <w:r>
        <w:t xml:space="preserve">The changes to the code are simple for anyone familiar with SQL and SAP.  That’s not everyone.  But you can also contract with </w:t>
      </w:r>
      <w:proofErr w:type="spellStart"/>
      <w:r>
        <w:t>Mascidon</w:t>
      </w:r>
      <w:proofErr w:type="spellEnd"/>
      <w:r>
        <w:t xml:space="preserve"> to modify the SQL reports.</w:t>
      </w:r>
      <w:r w:rsidR="00B0553D">
        <w:t xml:space="preserve">  All of the reports in this module can be similarly modified.</w:t>
      </w:r>
    </w:p>
    <w:p w14:paraId="1AFEFDC5" w14:textId="77777777" w:rsidR="00457CC1" w:rsidRDefault="00B0553D" w:rsidP="009B55DB">
      <w:r>
        <w:t xml:space="preserve">The Indented BOM can be accessed from </w:t>
      </w:r>
      <w:r w:rsidR="00457CC1">
        <w:t xml:space="preserve">Item Master, Bill of Materials, Sales Quote, Sales Order, Delivery Order, A/R Invoice, and MRP Forecast </w:t>
      </w:r>
      <w:r w:rsidR="00BA0911">
        <w:t>by clicking on the button on the bottom of the form ‘BOM Reports’</w:t>
      </w:r>
      <w:r>
        <w:t>.</w:t>
      </w:r>
      <w:r w:rsidR="00BA0911">
        <w:t xml:space="preserve">  </w:t>
      </w:r>
      <w:r>
        <w:t xml:space="preserve">  </w:t>
      </w:r>
      <w:r w:rsidR="00457CC1">
        <w:t>When accessed from all but the Item Master screen, the Indented BOM report is simply displayed.  When accessed from the Item Master screen, the popup shown in Figure 2.5 is presented and the user selects ‘Indented BOM’.</w:t>
      </w:r>
    </w:p>
    <w:p w14:paraId="435A2869" w14:textId="77777777" w:rsidR="00457CC1" w:rsidRDefault="00457CC1" w:rsidP="00457CC1">
      <w:pPr>
        <w:jc w:val="center"/>
      </w:pPr>
      <w:r>
        <w:rPr>
          <w:noProof/>
        </w:rPr>
        <w:drawing>
          <wp:inline distT="0" distB="0" distL="0" distR="0" wp14:anchorId="70725285" wp14:editId="6CD4B60B">
            <wp:extent cx="2910428" cy="878399"/>
            <wp:effectExtent l="0" t="0" r="0" b="0"/>
            <wp:docPr id="73610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03278" name=""/>
                    <pic:cNvPicPr/>
                  </pic:nvPicPr>
                  <pic:blipFill>
                    <a:blip r:embed="rId14"/>
                    <a:stretch>
                      <a:fillRect/>
                    </a:stretch>
                  </pic:blipFill>
                  <pic:spPr>
                    <a:xfrm>
                      <a:off x="0" y="0"/>
                      <a:ext cx="2947983" cy="889734"/>
                    </a:xfrm>
                    <a:prstGeom prst="rect">
                      <a:avLst/>
                    </a:prstGeom>
                  </pic:spPr>
                </pic:pic>
              </a:graphicData>
            </a:graphic>
          </wp:inline>
        </w:drawing>
      </w:r>
    </w:p>
    <w:p w14:paraId="74CD26AC" w14:textId="77777777" w:rsidR="00457CC1" w:rsidRDefault="00457CC1" w:rsidP="00457CC1">
      <w:pPr>
        <w:pStyle w:val="Heading2"/>
        <w:jc w:val="center"/>
      </w:pPr>
      <w:bookmarkStart w:id="8" w:name="_Toc138240201"/>
      <w:r>
        <w:t>Figure 2.5 Popup Report Question</w:t>
      </w:r>
      <w:bookmarkEnd w:id="8"/>
    </w:p>
    <w:p w14:paraId="7D518F37" w14:textId="77777777" w:rsidR="00457CC1" w:rsidRDefault="00457CC1" w:rsidP="009B55DB"/>
    <w:p w14:paraId="3CF01F33" w14:textId="77777777" w:rsidR="00734367" w:rsidRDefault="003D6D10" w:rsidP="003D6D10">
      <w:pPr>
        <w:pStyle w:val="Heading1"/>
      </w:pPr>
      <w:bookmarkStart w:id="9" w:name="_Toc138240202"/>
      <w:r>
        <w:t>Where Used Report</w:t>
      </w:r>
      <w:bookmarkEnd w:id="9"/>
    </w:p>
    <w:p w14:paraId="62E9C8DB" w14:textId="77777777" w:rsidR="003D6D10" w:rsidRDefault="003B608E" w:rsidP="009B55DB">
      <w:r>
        <w:t>An indented BOM shows the finished product from the top level to the lowest level.  The where used in</w:t>
      </w:r>
      <w:r w:rsidR="00270679">
        <w:t xml:space="preserve">dented reports show the indent from the lowest </w:t>
      </w:r>
      <w:r>
        <w:t>level in</w:t>
      </w:r>
      <w:r w:rsidR="00270679">
        <w:t xml:space="preserve"> the BOM to the finished goods </w:t>
      </w:r>
      <w:r>
        <w:t xml:space="preserve">level.  </w:t>
      </w:r>
      <w:r w:rsidR="00270679">
        <w:t xml:space="preserve">This report is available in 2 formats.  The first is a simple ‘where used’ report – an indented BOM from the </w:t>
      </w:r>
      <w:proofErr w:type="gramStart"/>
      <w:r w:rsidR="00270679">
        <w:t>low level</w:t>
      </w:r>
      <w:proofErr w:type="gramEnd"/>
      <w:r w:rsidR="00270679">
        <w:t xml:space="preserve"> part displayed on the item master screen upwards to associated finished goods.  This report is shown in Figure 2.</w:t>
      </w:r>
      <w:r w:rsidR="00457CC1">
        <w:t>6</w:t>
      </w:r>
      <w:r w:rsidR="00270679">
        <w:t>.</w:t>
      </w:r>
      <w:r w:rsidR="000C47CE">
        <w:t xml:space="preserve">  One of the main uses of this report is to track down potential production problems.  For instance, a customer may send back a product because it has a defect.   Your engineering team analyzes the defective part and determines that one of the components has a defect.  Then </w:t>
      </w:r>
      <w:r w:rsidR="00457CC1">
        <w:t xml:space="preserve">the engineering team </w:t>
      </w:r>
      <w:r w:rsidR="000C47CE">
        <w:t>display</w:t>
      </w:r>
      <w:r w:rsidR="00457CC1">
        <w:t>s</w:t>
      </w:r>
      <w:r w:rsidR="000C47CE">
        <w:t xml:space="preserve"> the where used report.  This gives production the information on all </w:t>
      </w:r>
      <w:proofErr w:type="gramStart"/>
      <w:r w:rsidR="000C47CE">
        <w:t>higher level</w:t>
      </w:r>
      <w:proofErr w:type="gramEnd"/>
      <w:r w:rsidR="000C47CE">
        <w:t xml:space="preserve"> assemblies that may have used this defective part.</w:t>
      </w:r>
    </w:p>
    <w:p w14:paraId="3DCB77E3" w14:textId="77777777" w:rsidR="00270679" w:rsidRDefault="00457CC1" w:rsidP="00E834D9">
      <w:pPr>
        <w:jc w:val="center"/>
      </w:pPr>
      <w:r>
        <w:rPr>
          <w:noProof/>
        </w:rPr>
        <w:lastRenderedPageBreak/>
        <w:drawing>
          <wp:inline distT="0" distB="0" distL="0" distR="0" wp14:anchorId="3758BC68" wp14:editId="6240B7B9">
            <wp:extent cx="5051612" cy="1894355"/>
            <wp:effectExtent l="0" t="0" r="0" b="0"/>
            <wp:docPr id="211628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84792" name=""/>
                    <pic:cNvPicPr/>
                  </pic:nvPicPr>
                  <pic:blipFill>
                    <a:blip r:embed="rId15"/>
                    <a:stretch>
                      <a:fillRect/>
                    </a:stretch>
                  </pic:blipFill>
                  <pic:spPr>
                    <a:xfrm>
                      <a:off x="0" y="0"/>
                      <a:ext cx="5066373" cy="1899890"/>
                    </a:xfrm>
                    <a:prstGeom prst="rect">
                      <a:avLst/>
                    </a:prstGeom>
                  </pic:spPr>
                </pic:pic>
              </a:graphicData>
            </a:graphic>
          </wp:inline>
        </w:drawing>
      </w:r>
    </w:p>
    <w:p w14:paraId="41C322BF" w14:textId="77777777" w:rsidR="00270679" w:rsidRDefault="00270679" w:rsidP="00270679">
      <w:pPr>
        <w:pStyle w:val="Heading2"/>
        <w:jc w:val="center"/>
      </w:pPr>
      <w:bookmarkStart w:id="10" w:name="_Toc138240203"/>
      <w:r>
        <w:t>Figure 2.</w:t>
      </w:r>
      <w:r w:rsidR="00457CC1">
        <w:t>6</w:t>
      </w:r>
      <w:r>
        <w:t xml:space="preserve"> </w:t>
      </w:r>
      <w:proofErr w:type="gramStart"/>
      <w:r>
        <w:t>Where</w:t>
      </w:r>
      <w:proofErr w:type="gramEnd"/>
      <w:r>
        <w:t xml:space="preserve"> Used Indented Report</w:t>
      </w:r>
      <w:bookmarkEnd w:id="10"/>
    </w:p>
    <w:p w14:paraId="7618C6B6" w14:textId="77777777" w:rsidR="00270679" w:rsidRDefault="00270679" w:rsidP="00270679"/>
    <w:p w14:paraId="2F8C1F57" w14:textId="77777777" w:rsidR="000C47CE" w:rsidRDefault="00270679" w:rsidP="00270679">
      <w:r>
        <w:t>The second Where-used report is the ‘Where Used Documents’ report.  This report uses the data from the Where</w:t>
      </w:r>
      <w:r w:rsidR="000C47CE">
        <w:t>-</w:t>
      </w:r>
      <w:r>
        <w:t xml:space="preserve">Used indented report to show all of the documents related to the parts.  </w:t>
      </w:r>
      <w:r w:rsidR="000C47CE">
        <w:t xml:space="preserve">This is an important report if you have found a problem with a raw material, component or sub-assembly and now want to determine all manufacturing and finished goods that need to be reviewed.  Alternatively, if you have decided to change out a part in the BOM you need to know all of the </w:t>
      </w:r>
      <w:proofErr w:type="gramStart"/>
      <w:r w:rsidR="000C47CE">
        <w:t>in process</w:t>
      </w:r>
      <w:proofErr w:type="gramEnd"/>
      <w:r w:rsidR="000C47CE">
        <w:t xml:space="preserve"> parts that may be affected.  There are several related documents that are reported as part of the where used documents report.  These are:</w:t>
      </w:r>
    </w:p>
    <w:p w14:paraId="2D9B23C0" w14:textId="77777777" w:rsidR="000C47CE" w:rsidRDefault="000C47CE" w:rsidP="000C47CE">
      <w:pPr>
        <w:pStyle w:val="ListParagraph"/>
        <w:numPr>
          <w:ilvl w:val="0"/>
          <w:numId w:val="3"/>
        </w:numPr>
      </w:pPr>
      <w:r>
        <w:t>Purchasing</w:t>
      </w:r>
      <w:r w:rsidR="0086526D">
        <w:t xml:space="preserve"> Orders</w:t>
      </w:r>
    </w:p>
    <w:p w14:paraId="33B739BE" w14:textId="77777777" w:rsidR="000C47CE" w:rsidRDefault="000C47CE" w:rsidP="000C47CE">
      <w:pPr>
        <w:pStyle w:val="ListParagraph"/>
        <w:numPr>
          <w:ilvl w:val="0"/>
          <w:numId w:val="3"/>
        </w:numPr>
      </w:pPr>
      <w:r>
        <w:t>Sales</w:t>
      </w:r>
      <w:r w:rsidR="0086526D">
        <w:t xml:space="preserve"> Orders</w:t>
      </w:r>
    </w:p>
    <w:p w14:paraId="172F0252" w14:textId="77777777" w:rsidR="000C47CE" w:rsidRDefault="000C47CE" w:rsidP="000C47CE">
      <w:pPr>
        <w:pStyle w:val="ListParagraph"/>
        <w:numPr>
          <w:ilvl w:val="0"/>
          <w:numId w:val="3"/>
        </w:numPr>
      </w:pPr>
      <w:r>
        <w:t>Production</w:t>
      </w:r>
      <w:r w:rsidR="0086526D">
        <w:t xml:space="preserve"> Orders</w:t>
      </w:r>
    </w:p>
    <w:p w14:paraId="0178C488" w14:textId="77777777" w:rsidR="00457CC1" w:rsidRDefault="00457CC1" w:rsidP="00457CC1">
      <w:r>
        <w:t>This report is shown in Figure 2.7.</w:t>
      </w:r>
      <w:r w:rsidR="0086526D">
        <w:t xml:space="preserve">  The report shows open documents associated with the component part B-400A.  This includes a PO for the part itself and a sales order for the finished good using this component.</w:t>
      </w:r>
    </w:p>
    <w:p w14:paraId="1118467D" w14:textId="77777777" w:rsidR="000C47CE" w:rsidRDefault="00457CC1" w:rsidP="0086526D">
      <w:pPr>
        <w:jc w:val="center"/>
      </w:pPr>
      <w:r>
        <w:rPr>
          <w:noProof/>
        </w:rPr>
        <w:drawing>
          <wp:inline distT="0" distB="0" distL="0" distR="0" wp14:anchorId="67D51B28" wp14:editId="757FBD65">
            <wp:extent cx="4926402" cy="1847401"/>
            <wp:effectExtent l="0" t="0" r="0" b="0"/>
            <wp:docPr id="105854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46620" name=""/>
                    <pic:cNvPicPr/>
                  </pic:nvPicPr>
                  <pic:blipFill>
                    <a:blip r:embed="rId16"/>
                    <a:stretch>
                      <a:fillRect/>
                    </a:stretch>
                  </pic:blipFill>
                  <pic:spPr>
                    <a:xfrm>
                      <a:off x="0" y="0"/>
                      <a:ext cx="4950132" cy="1856300"/>
                    </a:xfrm>
                    <a:prstGeom prst="rect">
                      <a:avLst/>
                    </a:prstGeom>
                  </pic:spPr>
                </pic:pic>
              </a:graphicData>
            </a:graphic>
          </wp:inline>
        </w:drawing>
      </w:r>
    </w:p>
    <w:p w14:paraId="6B54DBE9" w14:textId="77777777" w:rsidR="000C47CE" w:rsidRDefault="000C47CE" w:rsidP="000C47CE">
      <w:pPr>
        <w:pStyle w:val="Heading2"/>
        <w:jc w:val="center"/>
      </w:pPr>
      <w:bookmarkStart w:id="11" w:name="_Toc138240204"/>
      <w:r>
        <w:t>Figure 2.</w:t>
      </w:r>
      <w:r w:rsidR="00457CC1">
        <w:t>7</w:t>
      </w:r>
      <w:r>
        <w:t xml:space="preserve"> Where Used Documents Report</w:t>
      </w:r>
      <w:bookmarkEnd w:id="11"/>
    </w:p>
    <w:p w14:paraId="31856F52" w14:textId="77777777" w:rsidR="000C47CE" w:rsidRDefault="000C47CE" w:rsidP="00270679"/>
    <w:p w14:paraId="670C6DC9" w14:textId="77777777" w:rsidR="00120185" w:rsidRDefault="00120185" w:rsidP="00120185">
      <w:r>
        <w:t>The where used reports can be accessed from the item master screen</w:t>
      </w:r>
      <w:r w:rsidR="00457CC1">
        <w:t>, purchase order screen and the PO goods received screen</w:t>
      </w:r>
      <w:r>
        <w:t xml:space="preserve">.  </w:t>
      </w:r>
    </w:p>
    <w:p w14:paraId="62DC9F6B" w14:textId="77777777" w:rsidR="001C52FB" w:rsidRDefault="001C52FB" w:rsidP="001C52FB">
      <w:pPr>
        <w:pStyle w:val="Heading2"/>
      </w:pPr>
      <w:bookmarkStart w:id="12" w:name="_Toc138240205"/>
      <w:r>
        <w:lastRenderedPageBreak/>
        <w:t>BOM Construct</w:t>
      </w:r>
      <w:r w:rsidR="00547866">
        <w:t>ion</w:t>
      </w:r>
      <w:bookmarkEnd w:id="12"/>
    </w:p>
    <w:p w14:paraId="44DCBF30" w14:textId="77777777" w:rsidR="002C5890" w:rsidRDefault="001C52FB" w:rsidP="009B55DB">
      <w:r>
        <w:t>For new product design, how does the engineering staff develop the SAP BOM?  Let’s assume they have been doing the engineering design using a CAD product and an engineering documentation tool.  They have the design of the product completed.  At this point they need to determine the ‘parts’</w:t>
      </w:r>
      <w:r w:rsidR="002C5890">
        <w:t xml:space="preserve"> and BOM connections</w:t>
      </w:r>
      <w:r>
        <w:t xml:space="preserve"> that need to be defined in SAP.  </w:t>
      </w:r>
    </w:p>
    <w:p w14:paraId="639F5CD1" w14:textId="77777777" w:rsidR="001C52FB" w:rsidRDefault="001C52FB" w:rsidP="009B55DB">
      <w:r>
        <w:t xml:space="preserve">There are decisions </w:t>
      </w:r>
      <w:r w:rsidR="00547866">
        <w:t xml:space="preserve">to be made.  For instance, if the engineering design calls for parts to be stamped in a progressive die, do you really want the ‘intermediate’ parts defined within SAP?  </w:t>
      </w:r>
      <w:proofErr w:type="gramStart"/>
      <w:r w:rsidR="00547866">
        <w:t>i.e.</w:t>
      </w:r>
      <w:proofErr w:type="gramEnd"/>
      <w:r w:rsidR="00547866">
        <w:t xml:space="preserve"> you feed raw materials / components into a progressive die and an intermediate part is manufactured and then immediately used to produce a part that is further </w:t>
      </w:r>
      <w:r w:rsidR="002C5890">
        <w:t>processed</w:t>
      </w:r>
      <w:r w:rsidR="00300B1B">
        <w:t xml:space="preserve"> </w:t>
      </w:r>
      <w:r w:rsidR="002C5890">
        <w:t xml:space="preserve">in the next hit of the progressive die. </w:t>
      </w:r>
      <w:r w:rsidR="00547866">
        <w:t xml:space="preserve">Defining the intermediate part as a phantom part in SAP is one solution to match the SAP BOM closely to the engineering BOM.  However, SAP will never have on hand of this intermediate part and if ever the progressive die process is interrupted, this intermediate part is likely thrown away.  </w:t>
      </w:r>
      <w:proofErr w:type="gramStart"/>
      <w:r w:rsidR="002C5890">
        <w:t>So</w:t>
      </w:r>
      <w:proofErr w:type="gramEnd"/>
      <w:r w:rsidR="002C5890">
        <w:t xml:space="preserve"> this intermediate part is really not required in SAP – but could be included. </w:t>
      </w:r>
      <w:r w:rsidR="00547866">
        <w:t>Other than that sort of decision, the engineering BOM is used to create the SAP BOM.</w:t>
      </w:r>
    </w:p>
    <w:p w14:paraId="73B8A998" w14:textId="77777777" w:rsidR="008062BB" w:rsidRDefault="008062BB" w:rsidP="009B55DB">
      <w:r>
        <w:t xml:space="preserve">Another decision to be made is – how much use of ‘phantom’ parts should be included?  Aside from the example of the progressive die ‘parts’, production reporting is not required for every part. For instance, if manufacturing processes from raw material to finished goods level occurs in a couple of hours – why gather and report production at low levels of assembly?  It takes time and effort to collect production counts – and time and effort to create production orders.  </w:t>
      </w:r>
      <w:r w:rsidR="00B5247F">
        <w:t>Decisions on a flat BOM, BOMs that include many phantom parts, and inclusion of resource costs in the BOM need to be made by the engineers, the production managers, and the accounting personnel.</w:t>
      </w:r>
    </w:p>
    <w:p w14:paraId="0E4F2D19" w14:textId="77777777" w:rsidR="00547866" w:rsidRDefault="00B5247F" w:rsidP="009B55DB">
      <w:r>
        <w:t>After the decisions on how complex / complete the BOM should be have been made, e</w:t>
      </w:r>
      <w:r w:rsidR="00547866">
        <w:t xml:space="preserve">ntering the BOM within SAP can be started from either the top most level of the BOM or from the bottom of the BOM upwards.  SAP’s BOMs are defined either way.  Let’s assume we have a finished product that has </w:t>
      </w:r>
      <w:r>
        <w:t xml:space="preserve">several </w:t>
      </w:r>
      <w:r w:rsidR="00547866">
        <w:t xml:space="preserve">major sub-assemblies.  My suggestion is to have the BOM enhancement from </w:t>
      </w:r>
      <w:proofErr w:type="spellStart"/>
      <w:r w:rsidR="00547866">
        <w:t>Mascidon</w:t>
      </w:r>
      <w:proofErr w:type="spellEnd"/>
      <w:r w:rsidR="00547866">
        <w:t xml:space="preserve"> show the approval status of the finished product and each of the major sub-assemblies.  </w:t>
      </w:r>
    </w:p>
    <w:p w14:paraId="0E81DBBF" w14:textId="77777777" w:rsidR="002C5890" w:rsidRDefault="002C5890" w:rsidP="009B55DB">
      <w:r>
        <w:t xml:space="preserve">Before the BOM can be constructed each of the ‘items’ required for this finished good (as obtained from the engineering BOM data) needs to be entered into the SAP item master. Continuing our example, when the </w:t>
      </w:r>
      <w:r w:rsidR="00B5247F">
        <w:t>finished goods part and the</w:t>
      </w:r>
      <w:r>
        <w:t xml:space="preserve"> major sub-assembly parts are created these parts need to be flagged as ‘</w:t>
      </w:r>
      <w:r w:rsidR="00D00232">
        <w:t>BOM Approval in-</w:t>
      </w:r>
      <w:r>
        <w:t xml:space="preserve">progress’.  When each sub-assembly has been entered into SAP and has been reviewed, this flag is turned off.  The key is that the approval flag information must be visible to the engineers. </w:t>
      </w:r>
    </w:p>
    <w:p w14:paraId="26D7E2B0" w14:textId="77777777" w:rsidR="00D00232" w:rsidRDefault="00D00232" w:rsidP="00D00232">
      <w:pPr>
        <w:pStyle w:val="Heading2"/>
      </w:pPr>
      <w:bookmarkStart w:id="13" w:name="_Toc138240206"/>
      <w:r>
        <w:t>Implementation of BOM Approval</w:t>
      </w:r>
      <w:bookmarkEnd w:id="13"/>
    </w:p>
    <w:p w14:paraId="43204B89" w14:textId="77777777" w:rsidR="00D00232" w:rsidRDefault="00D00232" w:rsidP="009B55DB">
      <w:r>
        <w:t xml:space="preserve">In order to facilitate the BOM approval status a flag needs to be set for the item that is the parent.  I have arbitrarily used item property 64 for this purpose.  This could be changed if you are already using this particular item property.  The first step is to name the item property appropriately. Figure </w:t>
      </w:r>
      <w:r w:rsidR="0086526D">
        <w:t>2.8</w:t>
      </w:r>
      <w:r>
        <w:t xml:space="preserve"> shows the Item Property name assignment.  To access this screen: Administration </w:t>
      </w:r>
      <w:r>
        <w:sym w:font="Wingdings" w:char="F0E0"/>
      </w:r>
      <w:r>
        <w:t xml:space="preserve"> Setup </w:t>
      </w:r>
      <w:r>
        <w:sym w:font="Wingdings" w:char="F0E0"/>
      </w:r>
      <w:r>
        <w:t xml:space="preserve"> Inventory </w:t>
      </w:r>
      <w:r>
        <w:sym w:font="Wingdings" w:char="F0E0"/>
      </w:r>
      <w:r>
        <w:t xml:space="preserve"> Item Properties.  Then navigate to property 64 and change the wording as shown.</w:t>
      </w:r>
    </w:p>
    <w:p w14:paraId="48FE9931" w14:textId="77777777" w:rsidR="002C5890" w:rsidRDefault="002C5890" w:rsidP="009B55DB"/>
    <w:p w14:paraId="6A47BF25" w14:textId="77777777" w:rsidR="001C52FB" w:rsidRDefault="001C52FB" w:rsidP="009B55DB"/>
    <w:p w14:paraId="5D7CE02E" w14:textId="77777777" w:rsidR="001C52FB" w:rsidRDefault="008062BB" w:rsidP="0086526D">
      <w:pPr>
        <w:jc w:val="center"/>
      </w:pPr>
      <w:r>
        <w:rPr>
          <w:noProof/>
        </w:rPr>
        <w:lastRenderedPageBreak/>
        <w:drawing>
          <wp:inline distT="0" distB="0" distL="0" distR="0" wp14:anchorId="4091D329" wp14:editId="355EB552">
            <wp:extent cx="3567609" cy="20594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1695" cy="2073305"/>
                    </a:xfrm>
                    <a:prstGeom prst="rect">
                      <a:avLst/>
                    </a:prstGeom>
                  </pic:spPr>
                </pic:pic>
              </a:graphicData>
            </a:graphic>
          </wp:inline>
        </w:drawing>
      </w:r>
    </w:p>
    <w:p w14:paraId="1AB13A93" w14:textId="77777777" w:rsidR="00D00232" w:rsidRDefault="00D00232" w:rsidP="0083323C">
      <w:pPr>
        <w:pStyle w:val="Heading2"/>
        <w:jc w:val="center"/>
      </w:pPr>
      <w:bookmarkStart w:id="14" w:name="_Toc138240207"/>
      <w:r>
        <w:t xml:space="preserve">Figure </w:t>
      </w:r>
      <w:r w:rsidR="0086526D">
        <w:t>2.8</w:t>
      </w:r>
      <w:r>
        <w:t xml:space="preserve"> Item Property Name Assignment</w:t>
      </w:r>
      <w:bookmarkEnd w:id="14"/>
    </w:p>
    <w:p w14:paraId="1C20E887" w14:textId="77777777" w:rsidR="00D00232" w:rsidRDefault="00D00232" w:rsidP="009B55DB"/>
    <w:p w14:paraId="358555B1" w14:textId="77777777" w:rsidR="003E3910" w:rsidRDefault="00C97FCB" w:rsidP="003E3910">
      <w:r>
        <w:t xml:space="preserve">From the item master I have set the property 64 ‘BOM Needs Approval’ for the part </w:t>
      </w:r>
      <w:r w:rsidR="0086526D">
        <w:t xml:space="preserve">B-100 </w:t>
      </w:r>
      <w:r>
        <w:t xml:space="preserve">– as shown in Figure </w:t>
      </w:r>
      <w:r w:rsidR="0086526D">
        <w:t>2.9</w:t>
      </w:r>
      <w:r>
        <w:t xml:space="preserve">.  Then I refresh the screen for this part and the approval requirement is readily apparent because of the background coloring of the item.  Refer to Figure </w:t>
      </w:r>
      <w:r w:rsidR="00663D3D">
        <w:t>2.10</w:t>
      </w:r>
      <w:r>
        <w:t>.</w:t>
      </w:r>
    </w:p>
    <w:p w14:paraId="57352830" w14:textId="77777777" w:rsidR="00C97FCB" w:rsidRDefault="00C97FCB" w:rsidP="003E3910">
      <w:r>
        <w:t xml:space="preserve">In the same manner, the bill of materials screen has this same visibility.  Refer to Figure </w:t>
      </w:r>
      <w:r w:rsidR="00663D3D">
        <w:t>2.11</w:t>
      </w:r>
      <w:r>
        <w:t>.</w:t>
      </w:r>
      <w:r w:rsidR="002A63E0">
        <w:t xml:space="preserve"> </w:t>
      </w:r>
    </w:p>
    <w:p w14:paraId="2D539ED1" w14:textId="77777777" w:rsidR="00CA2589" w:rsidRPr="00CA2589" w:rsidRDefault="00CA2589" w:rsidP="00CA2589"/>
    <w:p w14:paraId="7C00888C" w14:textId="77777777" w:rsidR="00C97FCB" w:rsidRPr="00B74F75" w:rsidRDefault="0086526D" w:rsidP="00B74F75">
      <w:pPr>
        <w:jc w:val="center"/>
        <w:rPr>
          <w:rStyle w:val="Heading2Char"/>
        </w:rPr>
      </w:pPr>
      <w:r>
        <w:rPr>
          <w:noProof/>
        </w:rPr>
        <w:drawing>
          <wp:inline distT="0" distB="0" distL="0" distR="0" wp14:anchorId="0D5ED413" wp14:editId="09FA82BF">
            <wp:extent cx="3895725" cy="3232287"/>
            <wp:effectExtent l="0" t="0" r="0" b="0"/>
            <wp:docPr id="94152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22740" name=""/>
                    <pic:cNvPicPr/>
                  </pic:nvPicPr>
                  <pic:blipFill>
                    <a:blip r:embed="rId18"/>
                    <a:stretch>
                      <a:fillRect/>
                    </a:stretch>
                  </pic:blipFill>
                  <pic:spPr>
                    <a:xfrm>
                      <a:off x="0" y="0"/>
                      <a:ext cx="3910564" cy="3244599"/>
                    </a:xfrm>
                    <a:prstGeom prst="rect">
                      <a:avLst/>
                    </a:prstGeom>
                  </pic:spPr>
                </pic:pic>
              </a:graphicData>
            </a:graphic>
          </wp:inline>
        </w:drawing>
      </w:r>
      <w:r w:rsidR="00C97FCB">
        <w:br/>
      </w:r>
      <w:r w:rsidR="00C97FCB" w:rsidRPr="00B74F75">
        <w:rPr>
          <w:rStyle w:val="Heading2Char"/>
        </w:rPr>
        <w:t xml:space="preserve">Figure </w:t>
      </w:r>
      <w:r>
        <w:rPr>
          <w:rStyle w:val="Heading2Char"/>
        </w:rPr>
        <w:t>2.9</w:t>
      </w:r>
      <w:r w:rsidR="00C97FCB" w:rsidRPr="00B74F75">
        <w:rPr>
          <w:rStyle w:val="Heading2Char"/>
        </w:rPr>
        <w:t xml:space="preserve"> Setting Property 64</w:t>
      </w:r>
    </w:p>
    <w:p w14:paraId="3B834DC8" w14:textId="77777777" w:rsidR="00C97FCB" w:rsidRDefault="00663D3D" w:rsidP="00C97FCB">
      <w:pPr>
        <w:jc w:val="center"/>
      </w:pPr>
      <w:r>
        <w:rPr>
          <w:noProof/>
        </w:rPr>
        <w:lastRenderedPageBreak/>
        <w:drawing>
          <wp:inline distT="0" distB="0" distL="0" distR="0" wp14:anchorId="6A768272" wp14:editId="5F773DEF">
            <wp:extent cx="3838575" cy="3184870"/>
            <wp:effectExtent l="0" t="0" r="0" b="0"/>
            <wp:docPr id="501873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3177" name=""/>
                    <pic:cNvPicPr/>
                  </pic:nvPicPr>
                  <pic:blipFill>
                    <a:blip r:embed="rId19"/>
                    <a:stretch>
                      <a:fillRect/>
                    </a:stretch>
                  </pic:blipFill>
                  <pic:spPr>
                    <a:xfrm>
                      <a:off x="0" y="0"/>
                      <a:ext cx="3854133" cy="3197778"/>
                    </a:xfrm>
                    <a:prstGeom prst="rect">
                      <a:avLst/>
                    </a:prstGeom>
                  </pic:spPr>
                </pic:pic>
              </a:graphicData>
            </a:graphic>
          </wp:inline>
        </w:drawing>
      </w:r>
    </w:p>
    <w:p w14:paraId="374BD34A" w14:textId="77777777" w:rsidR="00C97FCB" w:rsidRDefault="00C97FCB" w:rsidP="00C97FCB">
      <w:pPr>
        <w:pStyle w:val="Heading2"/>
        <w:jc w:val="center"/>
      </w:pPr>
      <w:bookmarkStart w:id="15" w:name="_Toc138240208"/>
      <w:r>
        <w:t xml:space="preserve">Figure </w:t>
      </w:r>
      <w:r w:rsidR="00663D3D">
        <w:t>2.10</w:t>
      </w:r>
      <w:r>
        <w:t xml:space="preserve"> Visibility of Property 64 Setting</w:t>
      </w:r>
      <w:bookmarkEnd w:id="15"/>
    </w:p>
    <w:p w14:paraId="72F58B5B" w14:textId="77777777" w:rsidR="00C97FCB" w:rsidRDefault="00C97FCB" w:rsidP="00C97FCB"/>
    <w:p w14:paraId="50F01B38" w14:textId="77777777" w:rsidR="00C97FCB" w:rsidRDefault="00663D3D" w:rsidP="00C97FCB">
      <w:pPr>
        <w:jc w:val="center"/>
      </w:pPr>
      <w:r>
        <w:rPr>
          <w:noProof/>
        </w:rPr>
        <w:drawing>
          <wp:inline distT="0" distB="0" distL="0" distR="0" wp14:anchorId="7C8FD096" wp14:editId="344217BC">
            <wp:extent cx="5943600" cy="2009140"/>
            <wp:effectExtent l="0" t="0" r="0" b="0"/>
            <wp:docPr id="1515511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11560" name=""/>
                    <pic:cNvPicPr/>
                  </pic:nvPicPr>
                  <pic:blipFill>
                    <a:blip r:embed="rId20"/>
                    <a:stretch>
                      <a:fillRect/>
                    </a:stretch>
                  </pic:blipFill>
                  <pic:spPr>
                    <a:xfrm>
                      <a:off x="0" y="0"/>
                      <a:ext cx="5943600" cy="2009140"/>
                    </a:xfrm>
                    <a:prstGeom prst="rect">
                      <a:avLst/>
                    </a:prstGeom>
                  </pic:spPr>
                </pic:pic>
              </a:graphicData>
            </a:graphic>
          </wp:inline>
        </w:drawing>
      </w:r>
    </w:p>
    <w:p w14:paraId="2651023F" w14:textId="77777777" w:rsidR="00C97FCB" w:rsidRDefault="00C97FCB" w:rsidP="00C97FCB">
      <w:pPr>
        <w:pStyle w:val="Heading2"/>
        <w:jc w:val="center"/>
      </w:pPr>
      <w:bookmarkStart w:id="16" w:name="_Toc138240209"/>
      <w:r>
        <w:t xml:space="preserve">Figure </w:t>
      </w:r>
      <w:r w:rsidR="00663D3D">
        <w:t>2.11</w:t>
      </w:r>
      <w:r>
        <w:t xml:space="preserve"> BOM Visibility of Property 64 Setting</w:t>
      </w:r>
      <w:bookmarkEnd w:id="16"/>
    </w:p>
    <w:p w14:paraId="0CCFE8A2" w14:textId="77777777" w:rsidR="00C97FCB" w:rsidRDefault="00C97FCB" w:rsidP="00C97FCB"/>
    <w:p w14:paraId="1F1C35BE" w14:textId="77777777" w:rsidR="00CA2589" w:rsidRDefault="008C54D3" w:rsidP="00C97FCB">
      <w:r>
        <w:rPr>
          <w:noProof/>
        </w:rPr>
        <w:lastRenderedPageBreak/>
        <w:drawing>
          <wp:inline distT="0" distB="0" distL="0" distR="0" wp14:anchorId="669549E8" wp14:editId="0841357B">
            <wp:extent cx="5943600" cy="1879600"/>
            <wp:effectExtent l="0" t="0" r="0" b="0"/>
            <wp:docPr id="69493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0391" name=""/>
                    <pic:cNvPicPr/>
                  </pic:nvPicPr>
                  <pic:blipFill>
                    <a:blip r:embed="rId21"/>
                    <a:stretch>
                      <a:fillRect/>
                    </a:stretch>
                  </pic:blipFill>
                  <pic:spPr>
                    <a:xfrm>
                      <a:off x="0" y="0"/>
                      <a:ext cx="5943600" cy="1879600"/>
                    </a:xfrm>
                    <a:prstGeom prst="rect">
                      <a:avLst/>
                    </a:prstGeom>
                  </pic:spPr>
                </pic:pic>
              </a:graphicData>
            </a:graphic>
          </wp:inline>
        </w:drawing>
      </w:r>
    </w:p>
    <w:p w14:paraId="184677EB" w14:textId="77777777" w:rsidR="00CA2589" w:rsidRDefault="00CA2589" w:rsidP="00CA2589">
      <w:pPr>
        <w:pStyle w:val="Heading2"/>
        <w:jc w:val="center"/>
      </w:pPr>
      <w:bookmarkStart w:id="17" w:name="_Toc138240210"/>
      <w:r>
        <w:t xml:space="preserve">Figure </w:t>
      </w:r>
      <w:r w:rsidR="008C54D3">
        <w:t>2.12</w:t>
      </w:r>
      <w:r>
        <w:t xml:space="preserve"> Indented BOM – Approval Status Report</w:t>
      </w:r>
      <w:bookmarkEnd w:id="17"/>
    </w:p>
    <w:p w14:paraId="62732732" w14:textId="77777777" w:rsidR="00B74F75" w:rsidRDefault="00B74F75">
      <w:r>
        <w:br w:type="page"/>
      </w:r>
    </w:p>
    <w:p w14:paraId="76B3852C" w14:textId="77777777" w:rsidR="00CA2589" w:rsidRDefault="00B74F75" w:rsidP="00B74F75">
      <w:pPr>
        <w:pStyle w:val="Heading1"/>
      </w:pPr>
      <w:bookmarkStart w:id="18" w:name="_Toc138240211"/>
      <w:r>
        <w:lastRenderedPageBreak/>
        <w:t xml:space="preserve">Appendix A – </w:t>
      </w:r>
      <w:r w:rsidR="008C54D3">
        <w:t>Technical</w:t>
      </w:r>
      <w:bookmarkEnd w:id="18"/>
    </w:p>
    <w:p w14:paraId="6008EB48" w14:textId="77777777" w:rsidR="00E834D9" w:rsidRDefault="00B74F75" w:rsidP="008C54D3">
      <w:r>
        <w:t xml:space="preserve">This add-on </w:t>
      </w:r>
      <w:r w:rsidR="008C54D3">
        <w:t xml:space="preserve">is implemented using Boyum.  </w:t>
      </w:r>
    </w:p>
    <w:p w14:paraId="51372490" w14:textId="77777777" w:rsidR="00E834D9" w:rsidRDefault="00E834D9" w:rsidP="00E834D9">
      <w:pPr>
        <w:pStyle w:val="Heading2"/>
      </w:pPr>
      <w:bookmarkStart w:id="19" w:name="_Toc138240212"/>
      <w:r>
        <w:t>SAP File Changes</w:t>
      </w:r>
      <w:bookmarkEnd w:id="19"/>
    </w:p>
    <w:p w14:paraId="4B82885F" w14:textId="77777777" w:rsidR="00B74F75" w:rsidRDefault="008C54D3" w:rsidP="008C54D3">
      <w:r>
        <w:t>Use standard SAP functionality to add the following fields to the database.</w:t>
      </w:r>
    </w:p>
    <w:p w14:paraId="69B6791B" w14:textId="77777777" w:rsidR="008C54D3" w:rsidRDefault="008C54D3" w:rsidP="008C54D3">
      <w:r>
        <w:t>Item Master</w:t>
      </w:r>
    </w:p>
    <w:p w14:paraId="1850DD6C" w14:textId="77777777" w:rsidR="008C54D3" w:rsidRDefault="008C54D3" w:rsidP="008C54D3">
      <w:pPr>
        <w:pStyle w:val="ListParagraph"/>
        <w:numPr>
          <w:ilvl w:val="0"/>
          <w:numId w:val="6"/>
        </w:numPr>
      </w:pPr>
      <w:proofErr w:type="spellStart"/>
      <w:r>
        <w:t>EngrRevision</w:t>
      </w:r>
      <w:proofErr w:type="spellEnd"/>
      <w:r>
        <w:t xml:space="preserve"> – Engr Revision, Alpha </w:t>
      </w:r>
      <w:r w:rsidR="0028075E">
        <w:t>30</w:t>
      </w:r>
      <w:r>
        <w:t xml:space="preserve"> characters</w:t>
      </w:r>
    </w:p>
    <w:p w14:paraId="714B3F30" w14:textId="77777777" w:rsidR="008C54D3" w:rsidRDefault="008C54D3" w:rsidP="008C54D3">
      <w:r>
        <w:t>Marketing Documents – Rows</w:t>
      </w:r>
    </w:p>
    <w:p w14:paraId="6EC41529" w14:textId="77777777" w:rsidR="008C54D3" w:rsidRDefault="008C54D3" w:rsidP="008C54D3">
      <w:pPr>
        <w:pStyle w:val="ListParagraph"/>
        <w:numPr>
          <w:ilvl w:val="0"/>
          <w:numId w:val="6"/>
        </w:numPr>
      </w:pPr>
      <w:proofErr w:type="spellStart"/>
      <w:r>
        <w:t>EngrRevision</w:t>
      </w:r>
      <w:proofErr w:type="spellEnd"/>
      <w:r>
        <w:t xml:space="preserve"> – Engr Revision, Alpha </w:t>
      </w:r>
      <w:r w:rsidR="0028075E">
        <w:t xml:space="preserve">30 </w:t>
      </w:r>
      <w:r>
        <w:t>characters</w:t>
      </w:r>
    </w:p>
    <w:p w14:paraId="736CC87E" w14:textId="77777777" w:rsidR="008C54D3" w:rsidRDefault="008C54D3" w:rsidP="008C54D3">
      <w:r>
        <w:t>BOM Title</w:t>
      </w:r>
    </w:p>
    <w:p w14:paraId="2F547AB1" w14:textId="77777777" w:rsidR="008C54D3" w:rsidRDefault="008C54D3" w:rsidP="008C54D3">
      <w:pPr>
        <w:pStyle w:val="ListParagraph"/>
        <w:numPr>
          <w:ilvl w:val="0"/>
          <w:numId w:val="6"/>
        </w:numPr>
      </w:pPr>
      <w:proofErr w:type="spellStart"/>
      <w:r>
        <w:t>DateApproved</w:t>
      </w:r>
      <w:proofErr w:type="spellEnd"/>
      <w:r>
        <w:t xml:space="preserve"> – Date Approved, Date Field</w:t>
      </w:r>
    </w:p>
    <w:p w14:paraId="56F3A7F3" w14:textId="77777777" w:rsidR="008C54D3" w:rsidRDefault="008C54D3" w:rsidP="008C54D3">
      <w:pPr>
        <w:pStyle w:val="ListParagraph"/>
        <w:numPr>
          <w:ilvl w:val="0"/>
          <w:numId w:val="6"/>
        </w:numPr>
      </w:pPr>
      <w:proofErr w:type="spellStart"/>
      <w:r>
        <w:t>ApprovedBy</w:t>
      </w:r>
      <w:proofErr w:type="spellEnd"/>
      <w:r>
        <w:t xml:space="preserve"> – Approved By, Alpha 100 characters</w:t>
      </w:r>
    </w:p>
    <w:p w14:paraId="5C7EF256" w14:textId="77777777" w:rsidR="008C54D3" w:rsidRDefault="008C54D3" w:rsidP="008C54D3">
      <w:r>
        <w:t>Production Order Title</w:t>
      </w:r>
    </w:p>
    <w:p w14:paraId="0D23BE03" w14:textId="77777777" w:rsidR="008C54D3" w:rsidRDefault="008C54D3" w:rsidP="008C54D3">
      <w:pPr>
        <w:pStyle w:val="ListParagraph"/>
        <w:numPr>
          <w:ilvl w:val="0"/>
          <w:numId w:val="6"/>
        </w:numPr>
      </w:pPr>
      <w:proofErr w:type="spellStart"/>
      <w:r>
        <w:t>EngrRevision</w:t>
      </w:r>
      <w:proofErr w:type="spellEnd"/>
      <w:r>
        <w:t xml:space="preserve"> – Engr Revision, Alpha </w:t>
      </w:r>
      <w:r w:rsidR="0028075E">
        <w:t xml:space="preserve">30 </w:t>
      </w:r>
      <w:r>
        <w:t>characters</w:t>
      </w:r>
    </w:p>
    <w:p w14:paraId="2F3D3ABA" w14:textId="77777777" w:rsidR="00C52C77" w:rsidRDefault="00C52C77">
      <w:pPr>
        <w:rPr>
          <w:rFonts w:asciiTheme="majorHAnsi" w:eastAsiaTheme="majorEastAsia" w:hAnsiTheme="majorHAnsi" w:cstheme="majorBidi"/>
          <w:color w:val="2E74B5" w:themeColor="accent1" w:themeShade="BF"/>
          <w:sz w:val="26"/>
          <w:szCs w:val="26"/>
        </w:rPr>
      </w:pPr>
      <w:r>
        <w:br w:type="page"/>
      </w:r>
    </w:p>
    <w:p w14:paraId="5B02CFE7" w14:textId="77777777" w:rsidR="008C54D3" w:rsidRDefault="00C52C77" w:rsidP="00662649">
      <w:pPr>
        <w:pStyle w:val="Heading1"/>
      </w:pPr>
      <w:bookmarkStart w:id="20" w:name="_Toc138240213"/>
      <w:r>
        <w:lastRenderedPageBreak/>
        <w:t>Boyum – B1 Validations</w:t>
      </w:r>
      <w:bookmarkEnd w:id="20"/>
    </w:p>
    <w:p w14:paraId="15EEC50F" w14:textId="77777777" w:rsidR="00C52C77" w:rsidRDefault="00C52C77" w:rsidP="008C54D3">
      <w:r>
        <w:t>There are 15 B1 Validations associated with this enhancement.  Figure A-1 lists these.  Each of these is shown in this Appendix along with the associated Universal Functions.</w:t>
      </w:r>
    </w:p>
    <w:p w14:paraId="040A98C2" w14:textId="77777777" w:rsidR="00C52C77" w:rsidRDefault="00C52C77" w:rsidP="00C52C77">
      <w:pPr>
        <w:jc w:val="center"/>
      </w:pPr>
      <w:r>
        <w:rPr>
          <w:noProof/>
        </w:rPr>
        <w:drawing>
          <wp:inline distT="0" distB="0" distL="0" distR="0" wp14:anchorId="48AD6E40" wp14:editId="406B5A6D">
            <wp:extent cx="1707777" cy="1593546"/>
            <wp:effectExtent l="0" t="0" r="0" b="0"/>
            <wp:docPr id="1261648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48329" name=""/>
                    <pic:cNvPicPr/>
                  </pic:nvPicPr>
                  <pic:blipFill>
                    <a:blip r:embed="rId22"/>
                    <a:stretch>
                      <a:fillRect/>
                    </a:stretch>
                  </pic:blipFill>
                  <pic:spPr>
                    <a:xfrm>
                      <a:off x="0" y="0"/>
                      <a:ext cx="1729686" cy="1613989"/>
                    </a:xfrm>
                    <a:prstGeom prst="rect">
                      <a:avLst/>
                    </a:prstGeom>
                  </pic:spPr>
                </pic:pic>
              </a:graphicData>
            </a:graphic>
          </wp:inline>
        </w:drawing>
      </w:r>
    </w:p>
    <w:p w14:paraId="259308D2" w14:textId="77777777" w:rsidR="00C52C77" w:rsidRDefault="00C52C77" w:rsidP="00C52C77">
      <w:pPr>
        <w:pStyle w:val="Heading2"/>
        <w:jc w:val="center"/>
      </w:pPr>
      <w:bookmarkStart w:id="21" w:name="_Toc138240214"/>
      <w:r>
        <w:t>Figure A-1 List of B1 Validations</w:t>
      </w:r>
      <w:bookmarkEnd w:id="21"/>
    </w:p>
    <w:p w14:paraId="14C61890" w14:textId="77777777" w:rsidR="00C52C77" w:rsidRDefault="00C52C77" w:rsidP="00C52C77">
      <w:pPr>
        <w:pStyle w:val="Heading3"/>
      </w:pPr>
    </w:p>
    <w:p w14:paraId="0EA90F9A" w14:textId="77777777" w:rsidR="00C52C77" w:rsidRDefault="00C52C77" w:rsidP="00662649">
      <w:pPr>
        <w:pStyle w:val="Heading2"/>
      </w:pPr>
      <w:bookmarkStart w:id="22" w:name="_Toc138240215"/>
      <w:r>
        <w:t>BOM Enhancement Queries</w:t>
      </w:r>
      <w:r w:rsidR="00E834D9">
        <w:t xml:space="preserve"> (Validation)</w:t>
      </w:r>
      <w:bookmarkEnd w:id="22"/>
    </w:p>
    <w:p w14:paraId="06C83EC5" w14:textId="77777777" w:rsidR="00C52C77" w:rsidRPr="00C52C77" w:rsidRDefault="00C52C77" w:rsidP="00C52C77">
      <w:r>
        <w:t>The validation shown in Figure A-2 is called from the item master screen when the button ‘BOM Reports’ is pressed.  The Universal Function BOM-01 shown in Figure A-3 is called.</w:t>
      </w:r>
    </w:p>
    <w:p w14:paraId="4B1CCB68" w14:textId="77777777" w:rsidR="00C52C77" w:rsidRDefault="00C52C77" w:rsidP="00C52C77">
      <w:pPr>
        <w:jc w:val="center"/>
      </w:pPr>
      <w:r>
        <w:rPr>
          <w:noProof/>
        </w:rPr>
        <w:drawing>
          <wp:inline distT="0" distB="0" distL="0" distR="0" wp14:anchorId="7178E4E1" wp14:editId="45F19169">
            <wp:extent cx="4984376" cy="2344680"/>
            <wp:effectExtent l="0" t="0" r="0" b="0"/>
            <wp:docPr id="32799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94981" name=""/>
                    <pic:cNvPicPr/>
                  </pic:nvPicPr>
                  <pic:blipFill>
                    <a:blip r:embed="rId23"/>
                    <a:stretch>
                      <a:fillRect/>
                    </a:stretch>
                  </pic:blipFill>
                  <pic:spPr>
                    <a:xfrm>
                      <a:off x="0" y="0"/>
                      <a:ext cx="5005843" cy="2354778"/>
                    </a:xfrm>
                    <a:prstGeom prst="rect">
                      <a:avLst/>
                    </a:prstGeom>
                  </pic:spPr>
                </pic:pic>
              </a:graphicData>
            </a:graphic>
          </wp:inline>
        </w:drawing>
      </w:r>
    </w:p>
    <w:p w14:paraId="2AB42555" w14:textId="77777777" w:rsidR="00C52C77" w:rsidRDefault="00C52C77" w:rsidP="00C52C77">
      <w:pPr>
        <w:pStyle w:val="Heading2"/>
        <w:jc w:val="center"/>
      </w:pPr>
      <w:bookmarkStart w:id="23" w:name="_Toc138240216"/>
      <w:r>
        <w:t xml:space="preserve">Figure A-2 BOM Enhancement Accessed </w:t>
      </w:r>
      <w:proofErr w:type="gramStart"/>
      <w:r>
        <w:t>From</w:t>
      </w:r>
      <w:proofErr w:type="gramEnd"/>
      <w:r>
        <w:t xml:space="preserve"> Item Master</w:t>
      </w:r>
      <w:bookmarkEnd w:id="23"/>
    </w:p>
    <w:p w14:paraId="5C08EB78" w14:textId="77777777" w:rsidR="00C52C77" w:rsidRDefault="00C52C77" w:rsidP="008C54D3"/>
    <w:p w14:paraId="5D3E4045" w14:textId="77777777" w:rsidR="00C52C77" w:rsidRDefault="00C52C77" w:rsidP="008C54D3">
      <w:r>
        <w:t xml:space="preserve">When the UF BOM-01 is called from the item master, </w:t>
      </w:r>
      <w:r w:rsidR="007F0D91">
        <w:t>it prompts the user to decide which of 3 reports to run:  Indented BOM; Where Used; or Documents.  Depending on the response to the prompt BOM-02, BOM-03 or BOM-04 UF is called.  These are shown in Figures A-4 to A-8.</w:t>
      </w:r>
    </w:p>
    <w:p w14:paraId="38348390" w14:textId="77777777" w:rsidR="007F0D91" w:rsidRDefault="007F0D91" w:rsidP="008C54D3"/>
    <w:p w14:paraId="51A805C0" w14:textId="77777777" w:rsidR="00C52C77" w:rsidRDefault="00C52C77" w:rsidP="00C52C77">
      <w:pPr>
        <w:jc w:val="center"/>
      </w:pPr>
      <w:r>
        <w:rPr>
          <w:noProof/>
        </w:rPr>
        <w:lastRenderedPageBreak/>
        <w:drawing>
          <wp:inline distT="0" distB="0" distL="0" distR="0" wp14:anchorId="5F6444C8" wp14:editId="24AF8C1E">
            <wp:extent cx="5141259" cy="3077615"/>
            <wp:effectExtent l="0" t="0" r="0" b="0"/>
            <wp:docPr id="74224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46459" name=""/>
                    <pic:cNvPicPr/>
                  </pic:nvPicPr>
                  <pic:blipFill>
                    <a:blip r:embed="rId24"/>
                    <a:stretch>
                      <a:fillRect/>
                    </a:stretch>
                  </pic:blipFill>
                  <pic:spPr>
                    <a:xfrm>
                      <a:off x="0" y="0"/>
                      <a:ext cx="5149920" cy="3082800"/>
                    </a:xfrm>
                    <a:prstGeom prst="rect">
                      <a:avLst/>
                    </a:prstGeom>
                  </pic:spPr>
                </pic:pic>
              </a:graphicData>
            </a:graphic>
          </wp:inline>
        </w:drawing>
      </w:r>
    </w:p>
    <w:p w14:paraId="35F179CE" w14:textId="77777777" w:rsidR="00C52C77" w:rsidRDefault="00C52C77" w:rsidP="00C52C77">
      <w:pPr>
        <w:pStyle w:val="Heading2"/>
        <w:jc w:val="center"/>
      </w:pPr>
      <w:bookmarkStart w:id="24" w:name="_Toc138240217"/>
      <w:r>
        <w:t>Figure A-3 BOM-01 UF Decides Which Reports to Run</w:t>
      </w:r>
      <w:bookmarkEnd w:id="24"/>
    </w:p>
    <w:p w14:paraId="0BDAB2A0" w14:textId="77777777" w:rsidR="00C52C77" w:rsidRDefault="00C52C77" w:rsidP="008C54D3"/>
    <w:p w14:paraId="60034EFB" w14:textId="77777777" w:rsidR="0083323C" w:rsidRDefault="007F0D91" w:rsidP="00EB6249">
      <w:pPr>
        <w:jc w:val="center"/>
      </w:pPr>
      <w:r>
        <w:rPr>
          <w:noProof/>
        </w:rPr>
        <w:drawing>
          <wp:inline distT="0" distB="0" distL="0" distR="0" wp14:anchorId="7D9F1E1B" wp14:editId="5C52EF63">
            <wp:extent cx="5257800" cy="2271078"/>
            <wp:effectExtent l="0" t="0" r="0" b="0"/>
            <wp:docPr id="14452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0363" name=""/>
                    <pic:cNvPicPr/>
                  </pic:nvPicPr>
                  <pic:blipFill>
                    <a:blip r:embed="rId25"/>
                    <a:stretch>
                      <a:fillRect/>
                    </a:stretch>
                  </pic:blipFill>
                  <pic:spPr>
                    <a:xfrm>
                      <a:off x="0" y="0"/>
                      <a:ext cx="5263503" cy="2273541"/>
                    </a:xfrm>
                    <a:prstGeom prst="rect">
                      <a:avLst/>
                    </a:prstGeom>
                  </pic:spPr>
                </pic:pic>
              </a:graphicData>
            </a:graphic>
          </wp:inline>
        </w:drawing>
      </w:r>
    </w:p>
    <w:p w14:paraId="79F9EF7D" w14:textId="77777777" w:rsidR="007F0D91" w:rsidRDefault="007F0D91" w:rsidP="007F0D91">
      <w:pPr>
        <w:pStyle w:val="Heading2"/>
        <w:jc w:val="center"/>
      </w:pPr>
      <w:bookmarkStart w:id="25" w:name="_Toc138240218"/>
      <w:r>
        <w:t>Figure A-4 BOM-02 UF Showing Indented BOM</w:t>
      </w:r>
      <w:bookmarkEnd w:id="25"/>
    </w:p>
    <w:p w14:paraId="0465755E" w14:textId="77777777" w:rsidR="007F0D91" w:rsidRDefault="007F0D91" w:rsidP="00C97FCB"/>
    <w:p w14:paraId="43543A71" w14:textId="77777777" w:rsidR="007F0D91" w:rsidRDefault="007F0D91" w:rsidP="00C97FCB">
      <w:r>
        <w:t>The SQL associated with BOM-02 is shown below:</w:t>
      </w:r>
    </w:p>
    <w:p w14:paraId="1152C9BC" w14:textId="77777777" w:rsidR="007F0D91" w:rsidRDefault="007F0D91" w:rsidP="007F0D91">
      <w:pPr>
        <w:spacing w:after="0" w:line="240" w:lineRule="auto"/>
        <w:rPr>
          <w:sz w:val="12"/>
          <w:szCs w:val="12"/>
        </w:rPr>
      </w:pPr>
      <w:r w:rsidRPr="007F0D91">
        <w:rPr>
          <w:sz w:val="12"/>
          <w:szCs w:val="12"/>
        </w:rPr>
        <w:t>/*</w:t>
      </w:r>
      <w:r w:rsidRPr="007F0D91">
        <w:rPr>
          <w:sz w:val="12"/>
          <w:szCs w:val="12"/>
        </w:rPr>
        <w:cr/>
      </w:r>
      <w:r w:rsidRPr="007F0D91">
        <w:rPr>
          <w:sz w:val="12"/>
          <w:szCs w:val="12"/>
        </w:rPr>
        <w:tab/>
        <w:t>Indented BOM (BOM-02)</w:t>
      </w:r>
      <w:r w:rsidRPr="007F0D91">
        <w:rPr>
          <w:sz w:val="12"/>
          <w:szCs w:val="12"/>
        </w:rPr>
        <w:cr/>
      </w:r>
      <w:r w:rsidRPr="007F0D91">
        <w:rPr>
          <w:sz w:val="12"/>
          <w:szCs w:val="12"/>
        </w:rPr>
        <w:cr/>
      </w:r>
      <w:r w:rsidRPr="007F0D91">
        <w:rPr>
          <w:sz w:val="12"/>
          <w:szCs w:val="12"/>
        </w:rPr>
        <w:tab/>
        <w:t>Revised for BOM enhancements</w:t>
      </w:r>
      <w:r w:rsidRPr="007F0D91">
        <w:rPr>
          <w:sz w:val="12"/>
          <w:szCs w:val="12"/>
        </w:rPr>
        <w:tab/>
      </w:r>
      <w:r w:rsidRPr="007F0D91">
        <w:rPr>
          <w:sz w:val="12"/>
          <w:szCs w:val="12"/>
        </w:rPr>
        <w:tab/>
        <w:t>06/14/23</w:t>
      </w:r>
      <w:r w:rsidRPr="007F0D91">
        <w:rPr>
          <w:sz w:val="12"/>
          <w:szCs w:val="12"/>
        </w:rPr>
        <w:tab/>
      </w:r>
      <w:proofErr w:type="spellStart"/>
      <w:r w:rsidRPr="007F0D91">
        <w:rPr>
          <w:sz w:val="12"/>
          <w:szCs w:val="12"/>
        </w:rPr>
        <w:t>dcm</w:t>
      </w:r>
      <w:proofErr w:type="spellEnd"/>
      <w:r w:rsidRPr="007F0D91">
        <w:rPr>
          <w:sz w:val="12"/>
          <w:szCs w:val="12"/>
        </w:rPr>
        <w:cr/>
      </w:r>
      <w:r w:rsidRPr="007F0D91">
        <w:rPr>
          <w:sz w:val="12"/>
          <w:szCs w:val="12"/>
        </w:rPr>
        <w:tab/>
        <w:t>Changed logic for ease of viewing</w:t>
      </w:r>
      <w:r w:rsidRPr="007F0D91">
        <w:rPr>
          <w:sz w:val="12"/>
          <w:szCs w:val="12"/>
        </w:rPr>
        <w:tab/>
        <w:t>06/16/23</w:t>
      </w:r>
      <w:r w:rsidRPr="007F0D91">
        <w:rPr>
          <w:sz w:val="12"/>
          <w:szCs w:val="12"/>
        </w:rPr>
        <w:tab/>
      </w:r>
      <w:proofErr w:type="spellStart"/>
      <w:r w:rsidRPr="007F0D91">
        <w:rPr>
          <w:sz w:val="12"/>
          <w:szCs w:val="12"/>
        </w:rPr>
        <w:t>dcm</w:t>
      </w:r>
      <w:proofErr w:type="spellEnd"/>
      <w:r w:rsidRPr="007F0D91">
        <w:rPr>
          <w:sz w:val="12"/>
          <w:szCs w:val="12"/>
        </w:rPr>
        <w:cr/>
      </w:r>
      <w:r w:rsidRPr="007F0D91">
        <w:rPr>
          <w:sz w:val="12"/>
          <w:szCs w:val="12"/>
        </w:rPr>
        <w:cr/>
      </w:r>
      <w:r w:rsidRPr="007F0D91">
        <w:rPr>
          <w:sz w:val="12"/>
          <w:szCs w:val="12"/>
        </w:rPr>
        <w:cr/>
        <w:t>*/</w:t>
      </w:r>
      <w:r w:rsidRPr="007F0D91">
        <w:rPr>
          <w:sz w:val="12"/>
          <w:szCs w:val="12"/>
        </w:rPr>
        <w:cr/>
        <w:t xml:space="preserve">declare @FGitem </w:t>
      </w:r>
      <w:proofErr w:type="gramStart"/>
      <w:r w:rsidRPr="007F0D91">
        <w:rPr>
          <w:sz w:val="12"/>
          <w:szCs w:val="12"/>
        </w:rPr>
        <w:t>varchar(</w:t>
      </w:r>
      <w:proofErr w:type="gramEnd"/>
      <w:r w:rsidRPr="007F0D91">
        <w:rPr>
          <w:sz w:val="12"/>
          <w:szCs w:val="12"/>
        </w:rPr>
        <w:t xml:space="preserve">50), @whs varchar(8), @summary varchar(1), @qty numeric(19,6), </w:t>
      </w:r>
      <w:r w:rsidRPr="007F0D91">
        <w:rPr>
          <w:sz w:val="12"/>
          <w:szCs w:val="12"/>
        </w:rPr>
        <w:cr/>
      </w:r>
      <w:r w:rsidRPr="007F0D91">
        <w:rPr>
          <w:sz w:val="12"/>
          <w:szCs w:val="12"/>
        </w:rPr>
        <w:tab/>
      </w:r>
      <w:r w:rsidRPr="007F0D91">
        <w:rPr>
          <w:sz w:val="12"/>
          <w:szCs w:val="12"/>
        </w:rPr>
        <w:tab/>
        <w:t xml:space="preserve">@docnum int, @linenum int, @forecast </w:t>
      </w:r>
      <w:proofErr w:type="gramStart"/>
      <w:r w:rsidRPr="007F0D91">
        <w:rPr>
          <w:sz w:val="12"/>
          <w:szCs w:val="12"/>
        </w:rPr>
        <w:t>varchar(</w:t>
      </w:r>
      <w:proofErr w:type="gramEnd"/>
      <w:r w:rsidRPr="007F0D91">
        <w:rPr>
          <w:sz w:val="12"/>
          <w:szCs w:val="12"/>
        </w:rPr>
        <w:t>16), @salesorder int,</w:t>
      </w:r>
      <w:r w:rsidRPr="007F0D91">
        <w:rPr>
          <w:sz w:val="12"/>
          <w:szCs w:val="12"/>
        </w:rPr>
        <w:cr/>
      </w:r>
      <w:r w:rsidRPr="007F0D91">
        <w:rPr>
          <w:sz w:val="12"/>
          <w:szCs w:val="12"/>
        </w:rPr>
        <w:tab/>
      </w:r>
      <w:r w:rsidRPr="007F0D91">
        <w:rPr>
          <w:sz w:val="12"/>
          <w:szCs w:val="12"/>
        </w:rPr>
        <w:tab/>
        <w:t xml:space="preserve">@CLevel int, @count int, @parentFG </w:t>
      </w:r>
      <w:proofErr w:type="gramStart"/>
      <w:r w:rsidRPr="007F0D91">
        <w:rPr>
          <w:sz w:val="12"/>
          <w:szCs w:val="12"/>
        </w:rPr>
        <w:t>varchar(</w:t>
      </w:r>
      <w:proofErr w:type="gramEnd"/>
      <w:r w:rsidRPr="007F0D91">
        <w:rPr>
          <w:sz w:val="12"/>
          <w:szCs w:val="12"/>
        </w:rPr>
        <w:t>50),  @component varchar(50), @cod varchar(8),</w:t>
      </w:r>
      <w:r w:rsidRPr="007F0D91">
        <w:rPr>
          <w:sz w:val="12"/>
          <w:szCs w:val="12"/>
        </w:rPr>
        <w:cr/>
      </w:r>
      <w:r w:rsidRPr="007F0D91">
        <w:rPr>
          <w:sz w:val="12"/>
          <w:szCs w:val="12"/>
        </w:rPr>
        <w:tab/>
      </w:r>
      <w:r w:rsidRPr="007F0D91">
        <w:rPr>
          <w:sz w:val="12"/>
          <w:szCs w:val="12"/>
        </w:rPr>
        <w:tab/>
        <w:t xml:space="preserve">@parent </w:t>
      </w:r>
      <w:proofErr w:type="gramStart"/>
      <w:r w:rsidRPr="007F0D91">
        <w:rPr>
          <w:sz w:val="12"/>
          <w:szCs w:val="12"/>
        </w:rPr>
        <w:t>varchar(</w:t>
      </w:r>
      <w:proofErr w:type="gramEnd"/>
      <w:r w:rsidRPr="007F0D91">
        <w:rPr>
          <w:sz w:val="12"/>
          <w:szCs w:val="12"/>
        </w:rPr>
        <w:t>50), @TLevel int, @quantity numeric(19,6),  @FG varchar(50), @frozen varchar(1),</w:t>
      </w:r>
      <w:r w:rsidRPr="007F0D91">
        <w:rPr>
          <w:sz w:val="12"/>
          <w:szCs w:val="12"/>
        </w:rPr>
        <w:cr/>
      </w:r>
      <w:r w:rsidRPr="007F0D91">
        <w:rPr>
          <w:sz w:val="12"/>
          <w:szCs w:val="12"/>
        </w:rPr>
        <w:tab/>
      </w:r>
      <w:r w:rsidRPr="007F0D91">
        <w:rPr>
          <w:sz w:val="12"/>
          <w:szCs w:val="12"/>
        </w:rPr>
        <w:tab/>
        <w:t xml:space="preserve">@disp </w:t>
      </w:r>
      <w:proofErr w:type="gramStart"/>
      <w:r w:rsidRPr="007F0D91">
        <w:rPr>
          <w:sz w:val="12"/>
          <w:szCs w:val="12"/>
        </w:rPr>
        <w:t>varchar(</w:t>
      </w:r>
      <w:proofErr w:type="gramEnd"/>
      <w:r w:rsidRPr="007F0D91">
        <w:rPr>
          <w:sz w:val="12"/>
          <w:szCs w:val="12"/>
        </w:rPr>
        <w:t>1), @level int, @dispfull varchar(30), @dispitem varchar(50), @seq int,</w:t>
      </w:r>
      <w:r w:rsidRPr="007F0D91">
        <w:rPr>
          <w:sz w:val="12"/>
          <w:szCs w:val="12"/>
        </w:rPr>
        <w:cr/>
      </w:r>
      <w:r w:rsidRPr="007F0D91">
        <w:rPr>
          <w:sz w:val="12"/>
          <w:szCs w:val="12"/>
        </w:rPr>
        <w:tab/>
      </w:r>
      <w:r w:rsidRPr="007F0D91">
        <w:rPr>
          <w:sz w:val="12"/>
          <w:szCs w:val="12"/>
        </w:rPr>
        <w:tab/>
        <w:t xml:space="preserve">@recnum </w:t>
      </w:r>
      <w:proofErr w:type="gramStart"/>
      <w:r w:rsidRPr="007F0D91">
        <w:rPr>
          <w:sz w:val="12"/>
          <w:szCs w:val="12"/>
        </w:rPr>
        <w:t>int,  @</w:t>
      </w:r>
      <w:proofErr w:type="gramEnd"/>
      <w:r w:rsidRPr="007F0D91">
        <w:rPr>
          <w:sz w:val="12"/>
          <w:szCs w:val="12"/>
        </w:rPr>
        <w:t>nparent varchar(50), @deliveryorder int, @invoice int, @quote int,</w:t>
      </w:r>
      <w:r w:rsidRPr="007F0D91">
        <w:rPr>
          <w:sz w:val="12"/>
          <w:szCs w:val="12"/>
        </w:rPr>
        <w:cr/>
      </w:r>
      <w:r w:rsidRPr="007F0D91">
        <w:rPr>
          <w:sz w:val="12"/>
          <w:szCs w:val="12"/>
        </w:rPr>
        <w:lastRenderedPageBreak/>
        <w:tab/>
      </w:r>
      <w:r w:rsidRPr="007F0D91">
        <w:rPr>
          <w:sz w:val="12"/>
          <w:szCs w:val="12"/>
        </w:rPr>
        <w:tab/>
        <w:t xml:space="preserve">@childnum int, @cchild int, @firstrec int, @msg </w:t>
      </w:r>
      <w:proofErr w:type="gramStart"/>
      <w:r w:rsidRPr="007F0D91">
        <w:rPr>
          <w:sz w:val="12"/>
          <w:szCs w:val="12"/>
        </w:rPr>
        <w:t>char(</w:t>
      </w:r>
      <w:proofErr w:type="gramEnd"/>
      <w:r w:rsidRPr="007F0D91">
        <w:rPr>
          <w:sz w:val="12"/>
          <w:szCs w:val="12"/>
        </w:rPr>
        <w:t>1),</w:t>
      </w:r>
      <w:r w:rsidRPr="007F0D91">
        <w:rPr>
          <w:sz w:val="12"/>
          <w:szCs w:val="12"/>
        </w:rPr>
        <w:cr/>
      </w:r>
      <w:r w:rsidRPr="007F0D91">
        <w:rPr>
          <w:sz w:val="12"/>
          <w:szCs w:val="12"/>
        </w:rPr>
        <w:tab/>
      </w:r>
      <w:r w:rsidRPr="007F0D91">
        <w:rPr>
          <w:sz w:val="12"/>
          <w:szCs w:val="12"/>
        </w:rPr>
        <w:tab/>
        <w:t xml:space="preserve">@onhand </w:t>
      </w:r>
      <w:proofErr w:type="gramStart"/>
      <w:r w:rsidRPr="007F0D91">
        <w:rPr>
          <w:sz w:val="12"/>
          <w:szCs w:val="12"/>
        </w:rPr>
        <w:t>numeric(</w:t>
      </w:r>
      <w:proofErr w:type="gramEnd"/>
      <w:r w:rsidRPr="007F0D91">
        <w:rPr>
          <w:sz w:val="12"/>
          <w:szCs w:val="12"/>
        </w:rPr>
        <w:t>19,6), @qtyreqd numeric(19,6), @whscomp varchar(8), @qtyneeded numeric(19,6), @qtyforecast numeric(19,6),</w:t>
      </w:r>
      <w:r w:rsidRPr="007F0D91">
        <w:rPr>
          <w:sz w:val="12"/>
          <w:szCs w:val="12"/>
        </w:rPr>
        <w:cr/>
      </w:r>
      <w:r w:rsidRPr="007F0D91">
        <w:rPr>
          <w:sz w:val="12"/>
          <w:szCs w:val="12"/>
        </w:rPr>
        <w:tab/>
      </w:r>
      <w:r w:rsidRPr="007F0D91">
        <w:rPr>
          <w:sz w:val="12"/>
          <w:szCs w:val="12"/>
        </w:rPr>
        <w:tab/>
        <w:t xml:space="preserve">@forecastid int, @item </w:t>
      </w:r>
      <w:proofErr w:type="gramStart"/>
      <w:r w:rsidRPr="007F0D91">
        <w:rPr>
          <w:sz w:val="12"/>
          <w:szCs w:val="12"/>
        </w:rPr>
        <w:t>varchar(</w:t>
      </w:r>
      <w:proofErr w:type="gramEnd"/>
      <w:r w:rsidRPr="007F0D91">
        <w:rPr>
          <w:sz w:val="12"/>
          <w:szCs w:val="12"/>
        </w:rPr>
        <w:t>50), @order varchar(1), @committed varchar(1), @onorder numeric(19,6), @iscommitted numeric(19,6),</w:t>
      </w:r>
      <w:r w:rsidRPr="007F0D91">
        <w:rPr>
          <w:sz w:val="12"/>
          <w:szCs w:val="12"/>
        </w:rPr>
        <w:cr/>
      </w:r>
      <w:r w:rsidRPr="007F0D91">
        <w:rPr>
          <w:sz w:val="12"/>
          <w:szCs w:val="12"/>
        </w:rPr>
        <w:tab/>
      </w:r>
      <w:r w:rsidRPr="007F0D91">
        <w:rPr>
          <w:sz w:val="12"/>
          <w:szCs w:val="12"/>
        </w:rPr>
        <w:tab/>
        <w:t xml:space="preserve">@fgqty </w:t>
      </w:r>
      <w:proofErr w:type="gramStart"/>
      <w:r w:rsidRPr="007F0D91">
        <w:rPr>
          <w:sz w:val="12"/>
          <w:szCs w:val="12"/>
        </w:rPr>
        <w:t>numeric(</w:t>
      </w:r>
      <w:proofErr w:type="gramEnd"/>
      <w:r w:rsidRPr="007F0D91">
        <w:rPr>
          <w:sz w:val="12"/>
          <w:szCs w:val="12"/>
        </w:rPr>
        <w:t>19,6), @qtyreqd2 numeric(19,6) , @qtyneeded2 numeric(19,6), @onhand2 numeric(19,6), @whs1 varchar(8)</w:t>
      </w:r>
      <w:r w:rsidRPr="007F0D91">
        <w:rPr>
          <w:sz w:val="12"/>
          <w:szCs w:val="12"/>
        </w:rPr>
        <w:cr/>
      </w:r>
      <w:r w:rsidRPr="007F0D91">
        <w:rPr>
          <w:sz w:val="12"/>
          <w:szCs w:val="12"/>
        </w:rPr>
        <w:tab/>
      </w:r>
      <w:r w:rsidRPr="007F0D91">
        <w:rPr>
          <w:sz w:val="12"/>
          <w:szCs w:val="12"/>
        </w:rPr>
        <w:cr/>
      </w:r>
      <w:r w:rsidRPr="007F0D91">
        <w:rPr>
          <w:sz w:val="12"/>
          <w:szCs w:val="12"/>
        </w:rPr>
        <w:tab/>
      </w:r>
      <w:r w:rsidRPr="007F0D91">
        <w:rPr>
          <w:sz w:val="12"/>
          <w:szCs w:val="12"/>
        </w:rPr>
        <w:tab/>
        <w:t>select @msg = 'N'</w:t>
      </w:r>
      <w:r w:rsidRPr="007F0D91">
        <w:rPr>
          <w:sz w:val="12"/>
          <w:szCs w:val="12"/>
        </w:rPr>
        <w:cr/>
      </w:r>
      <w:r w:rsidRPr="007F0D91">
        <w:rPr>
          <w:sz w:val="12"/>
          <w:szCs w:val="12"/>
        </w:rPr>
        <w:cr/>
      </w:r>
      <w:r w:rsidRPr="007F0D91">
        <w:rPr>
          <w:sz w:val="12"/>
          <w:szCs w:val="12"/>
        </w:rPr>
        <w:tab/>
      </w:r>
      <w:r w:rsidRPr="007F0D91">
        <w:rPr>
          <w:sz w:val="12"/>
          <w:szCs w:val="12"/>
        </w:rPr>
        <w:tab/>
        <w:t>select @disp = '*', @level = 0, @seq = 0, @qty = 1</w:t>
      </w:r>
      <w:r w:rsidRPr="007F0D91">
        <w:rPr>
          <w:sz w:val="12"/>
          <w:szCs w:val="12"/>
        </w:rPr>
        <w:cr/>
      </w:r>
      <w:r w:rsidRPr="007F0D91">
        <w:rPr>
          <w:sz w:val="12"/>
          <w:szCs w:val="12"/>
        </w:rPr>
        <w:tab/>
      </w:r>
      <w:r w:rsidRPr="007F0D91">
        <w:rPr>
          <w:sz w:val="12"/>
          <w:szCs w:val="12"/>
        </w:rPr>
        <w:tab/>
        <w:t>select @order = 'Y', @committed = 'Y'</w:t>
      </w:r>
      <w:r w:rsidRPr="007F0D91">
        <w:rPr>
          <w:sz w:val="12"/>
          <w:szCs w:val="12"/>
        </w:rPr>
        <w:cr/>
      </w:r>
      <w:r w:rsidRPr="007F0D91">
        <w:rPr>
          <w:sz w:val="12"/>
          <w:szCs w:val="12"/>
        </w:rPr>
        <w:cr/>
      </w:r>
      <w:r w:rsidRPr="007F0D91">
        <w:rPr>
          <w:sz w:val="12"/>
          <w:szCs w:val="12"/>
        </w:rPr>
        <w:tab/>
      </w:r>
      <w:r w:rsidRPr="007F0D91">
        <w:rPr>
          <w:sz w:val="12"/>
          <w:szCs w:val="12"/>
        </w:rPr>
        <w:tab/>
        <w:t xml:space="preserve">create table #stack </w:t>
      </w:r>
      <w:r w:rsidRPr="007F0D91">
        <w:rPr>
          <w:sz w:val="12"/>
          <w:szCs w:val="12"/>
        </w:rPr>
        <w:cr/>
      </w:r>
      <w:r w:rsidRPr="007F0D91">
        <w:rPr>
          <w:sz w:val="12"/>
          <w:szCs w:val="12"/>
        </w:rPr>
        <w:tab/>
      </w:r>
      <w:r w:rsidRPr="007F0D91">
        <w:rPr>
          <w:sz w:val="12"/>
          <w:szCs w:val="12"/>
        </w:rPr>
        <w:tab/>
      </w:r>
      <w:proofErr w:type="gramStart"/>
      <w:r w:rsidRPr="007F0D91">
        <w:rPr>
          <w:sz w:val="12"/>
          <w:szCs w:val="12"/>
        </w:rPr>
        <w:t xml:space="preserve">(  </w:t>
      </w:r>
      <w:proofErr w:type="spellStart"/>
      <w:r w:rsidRPr="007F0D91">
        <w:rPr>
          <w:sz w:val="12"/>
          <w:szCs w:val="12"/>
        </w:rPr>
        <w:t>recnum</w:t>
      </w:r>
      <w:proofErr w:type="spellEnd"/>
      <w:proofErr w:type="gramEnd"/>
      <w:r w:rsidRPr="007F0D91">
        <w:rPr>
          <w:sz w:val="12"/>
          <w:szCs w:val="12"/>
        </w:rPr>
        <w:t xml:space="preserve"> int, </w:t>
      </w:r>
      <w:r w:rsidRPr="007F0D91">
        <w:rPr>
          <w:sz w:val="12"/>
          <w:szCs w:val="12"/>
        </w:rPr>
        <w:cr/>
      </w:r>
      <w:r w:rsidRPr="007F0D91">
        <w:rPr>
          <w:sz w:val="12"/>
          <w:szCs w:val="12"/>
        </w:rPr>
        <w:tab/>
      </w:r>
      <w:r w:rsidRPr="007F0D91">
        <w:rPr>
          <w:sz w:val="12"/>
          <w:szCs w:val="12"/>
        </w:rPr>
        <w:tab/>
      </w:r>
      <w:r w:rsidRPr="007F0D91">
        <w:rPr>
          <w:sz w:val="12"/>
          <w:szCs w:val="12"/>
        </w:rPr>
        <w:tab/>
        <w:t xml:space="preserve">component varchar (50) COLLATE SQL_Latin1_General_CP850_CI_AS NOT NULL, </w:t>
      </w:r>
      <w:r w:rsidRPr="007F0D91">
        <w:rPr>
          <w:sz w:val="12"/>
          <w:szCs w:val="12"/>
        </w:rPr>
        <w:cr/>
      </w:r>
      <w:r w:rsidRPr="007F0D91">
        <w:rPr>
          <w:sz w:val="12"/>
          <w:szCs w:val="12"/>
        </w:rPr>
        <w:tab/>
      </w:r>
      <w:r w:rsidRPr="007F0D91">
        <w:rPr>
          <w:sz w:val="12"/>
          <w:szCs w:val="12"/>
        </w:rPr>
        <w:tab/>
      </w:r>
      <w:r w:rsidRPr="007F0D91">
        <w:rPr>
          <w:sz w:val="12"/>
          <w:szCs w:val="12"/>
        </w:rPr>
        <w:tab/>
        <w:t xml:space="preserve">parent varchar (50) COLLATE SQL_Latin1_General_CP850_CI_AS NOT NULL, </w:t>
      </w:r>
      <w:r w:rsidRPr="007F0D91">
        <w:rPr>
          <w:sz w:val="12"/>
          <w:szCs w:val="12"/>
        </w:rPr>
        <w:cr/>
      </w:r>
      <w:r w:rsidRPr="007F0D91">
        <w:rPr>
          <w:sz w:val="12"/>
          <w:szCs w:val="12"/>
        </w:rPr>
        <w:tab/>
      </w:r>
      <w:r w:rsidRPr="007F0D91">
        <w:rPr>
          <w:sz w:val="12"/>
          <w:szCs w:val="12"/>
        </w:rPr>
        <w:tab/>
      </w:r>
      <w:r w:rsidRPr="007F0D91">
        <w:rPr>
          <w:sz w:val="12"/>
          <w:szCs w:val="12"/>
        </w:rPr>
        <w:tab/>
        <w:t xml:space="preserve">FG varchar (50) COLLATE SQL_Latin1_General_CP850_CI_AS NOT NULL, </w:t>
      </w:r>
      <w:r w:rsidRPr="007F0D91">
        <w:rPr>
          <w:sz w:val="12"/>
          <w:szCs w:val="12"/>
        </w:rPr>
        <w:cr/>
      </w:r>
      <w:r w:rsidRPr="007F0D91">
        <w:rPr>
          <w:sz w:val="12"/>
          <w:szCs w:val="12"/>
        </w:rPr>
        <w:tab/>
      </w:r>
      <w:r w:rsidRPr="007F0D91">
        <w:rPr>
          <w:sz w:val="12"/>
          <w:szCs w:val="12"/>
        </w:rPr>
        <w:tab/>
      </w:r>
      <w:r w:rsidRPr="007F0D91">
        <w:rPr>
          <w:sz w:val="12"/>
          <w:szCs w:val="12"/>
        </w:rPr>
        <w:tab/>
      </w:r>
      <w:proofErr w:type="spellStart"/>
      <w:r w:rsidRPr="007F0D91">
        <w:rPr>
          <w:sz w:val="12"/>
          <w:szCs w:val="12"/>
        </w:rPr>
        <w:t>TLevel</w:t>
      </w:r>
      <w:proofErr w:type="spellEnd"/>
      <w:r w:rsidRPr="007F0D91">
        <w:rPr>
          <w:sz w:val="12"/>
          <w:szCs w:val="12"/>
        </w:rPr>
        <w:t xml:space="preserve"> integer, </w:t>
      </w:r>
      <w:r w:rsidRPr="007F0D91">
        <w:rPr>
          <w:sz w:val="12"/>
          <w:szCs w:val="12"/>
        </w:rPr>
        <w:cr/>
      </w:r>
      <w:r w:rsidRPr="007F0D91">
        <w:rPr>
          <w:sz w:val="12"/>
          <w:szCs w:val="12"/>
        </w:rPr>
        <w:tab/>
      </w:r>
      <w:r w:rsidRPr="007F0D91">
        <w:rPr>
          <w:sz w:val="12"/>
          <w:szCs w:val="12"/>
        </w:rPr>
        <w:tab/>
      </w:r>
      <w:r w:rsidRPr="007F0D91">
        <w:rPr>
          <w:sz w:val="12"/>
          <w:szCs w:val="12"/>
        </w:rPr>
        <w:tab/>
        <w:t>quantity numeric (19, 6),</w:t>
      </w:r>
      <w:r w:rsidRPr="007F0D91">
        <w:rPr>
          <w:sz w:val="12"/>
          <w:szCs w:val="12"/>
        </w:rPr>
        <w:cr/>
      </w:r>
      <w:r w:rsidRPr="007F0D91">
        <w:rPr>
          <w:sz w:val="12"/>
          <w:szCs w:val="12"/>
        </w:rPr>
        <w:tab/>
      </w:r>
      <w:r w:rsidRPr="007F0D91">
        <w:rPr>
          <w:sz w:val="12"/>
          <w:szCs w:val="12"/>
        </w:rPr>
        <w:tab/>
      </w:r>
      <w:r w:rsidRPr="007F0D91">
        <w:rPr>
          <w:sz w:val="12"/>
          <w:szCs w:val="12"/>
        </w:rPr>
        <w:tab/>
      </w:r>
      <w:proofErr w:type="spellStart"/>
      <w:r w:rsidRPr="007F0D91">
        <w:rPr>
          <w:sz w:val="12"/>
          <w:szCs w:val="12"/>
        </w:rPr>
        <w:t>itemdisp</w:t>
      </w:r>
      <w:proofErr w:type="spellEnd"/>
      <w:r w:rsidRPr="007F0D91">
        <w:rPr>
          <w:sz w:val="12"/>
          <w:szCs w:val="12"/>
        </w:rPr>
        <w:t xml:space="preserve"> </w:t>
      </w:r>
      <w:proofErr w:type="gramStart"/>
      <w:r w:rsidRPr="007F0D91">
        <w:rPr>
          <w:sz w:val="12"/>
          <w:szCs w:val="12"/>
        </w:rPr>
        <w:t>varchar(</w:t>
      </w:r>
      <w:proofErr w:type="gramEnd"/>
      <w:r w:rsidRPr="007F0D91">
        <w:rPr>
          <w:sz w:val="12"/>
          <w:szCs w:val="12"/>
        </w:rPr>
        <w:t xml:space="preserve">50), </w:t>
      </w:r>
      <w:r w:rsidRPr="007F0D91">
        <w:rPr>
          <w:sz w:val="12"/>
          <w:szCs w:val="12"/>
        </w:rPr>
        <w:cr/>
      </w:r>
      <w:r w:rsidRPr="007F0D91">
        <w:rPr>
          <w:sz w:val="12"/>
          <w:szCs w:val="12"/>
        </w:rPr>
        <w:tab/>
      </w:r>
      <w:r w:rsidRPr="007F0D91">
        <w:rPr>
          <w:sz w:val="12"/>
          <w:szCs w:val="12"/>
        </w:rPr>
        <w:tab/>
      </w:r>
      <w:r w:rsidRPr="007F0D91">
        <w:rPr>
          <w:sz w:val="12"/>
          <w:szCs w:val="12"/>
        </w:rPr>
        <w:tab/>
        <w:t xml:space="preserve">sequence int, </w:t>
      </w:r>
      <w:r w:rsidRPr="007F0D91">
        <w:rPr>
          <w:sz w:val="12"/>
          <w:szCs w:val="12"/>
        </w:rPr>
        <w:cr/>
      </w:r>
      <w:r w:rsidRPr="007F0D91">
        <w:rPr>
          <w:sz w:val="12"/>
          <w:szCs w:val="12"/>
        </w:rPr>
        <w:tab/>
      </w:r>
      <w:r w:rsidRPr="007F0D91">
        <w:rPr>
          <w:sz w:val="12"/>
          <w:szCs w:val="12"/>
        </w:rPr>
        <w:tab/>
      </w:r>
      <w:r w:rsidRPr="007F0D91">
        <w:rPr>
          <w:sz w:val="12"/>
          <w:szCs w:val="12"/>
        </w:rPr>
        <w:tab/>
      </w:r>
      <w:proofErr w:type="spellStart"/>
      <w:r w:rsidRPr="007F0D91">
        <w:rPr>
          <w:sz w:val="12"/>
          <w:szCs w:val="12"/>
        </w:rPr>
        <w:t>childnum</w:t>
      </w:r>
      <w:proofErr w:type="spellEnd"/>
      <w:r w:rsidRPr="007F0D91">
        <w:rPr>
          <w:sz w:val="12"/>
          <w:szCs w:val="12"/>
        </w:rPr>
        <w:t xml:space="preserve"> int,</w:t>
      </w:r>
      <w:r w:rsidRPr="007F0D91">
        <w:rPr>
          <w:sz w:val="12"/>
          <w:szCs w:val="12"/>
        </w:rPr>
        <w:cr/>
      </w:r>
      <w:r w:rsidRPr="007F0D91">
        <w:rPr>
          <w:sz w:val="12"/>
          <w:szCs w:val="12"/>
        </w:rPr>
        <w:tab/>
      </w:r>
      <w:r w:rsidRPr="007F0D91">
        <w:rPr>
          <w:sz w:val="12"/>
          <w:szCs w:val="12"/>
        </w:rPr>
        <w:tab/>
      </w:r>
      <w:r w:rsidRPr="007F0D91">
        <w:rPr>
          <w:sz w:val="12"/>
          <w:szCs w:val="12"/>
        </w:rPr>
        <w:tab/>
      </w:r>
      <w:proofErr w:type="spellStart"/>
      <w:r w:rsidRPr="007F0D91">
        <w:rPr>
          <w:sz w:val="12"/>
          <w:szCs w:val="12"/>
        </w:rPr>
        <w:t>qtyreqd</w:t>
      </w:r>
      <w:proofErr w:type="spellEnd"/>
      <w:r w:rsidRPr="007F0D91">
        <w:rPr>
          <w:sz w:val="12"/>
          <w:szCs w:val="12"/>
        </w:rPr>
        <w:t xml:space="preserve"> </w:t>
      </w:r>
      <w:proofErr w:type="gramStart"/>
      <w:r w:rsidRPr="007F0D91">
        <w:rPr>
          <w:sz w:val="12"/>
          <w:szCs w:val="12"/>
        </w:rPr>
        <w:t>numeric(</w:t>
      </w:r>
      <w:proofErr w:type="gramEnd"/>
      <w:r w:rsidRPr="007F0D91">
        <w:rPr>
          <w:sz w:val="12"/>
          <w:szCs w:val="12"/>
        </w:rPr>
        <w:t>19,6),</w:t>
      </w:r>
      <w:r w:rsidRPr="007F0D91">
        <w:rPr>
          <w:sz w:val="12"/>
          <w:szCs w:val="12"/>
        </w:rPr>
        <w:cr/>
      </w:r>
      <w:r w:rsidRPr="007F0D91">
        <w:rPr>
          <w:sz w:val="12"/>
          <w:szCs w:val="12"/>
        </w:rPr>
        <w:tab/>
      </w:r>
      <w:r w:rsidRPr="007F0D91">
        <w:rPr>
          <w:sz w:val="12"/>
          <w:szCs w:val="12"/>
        </w:rPr>
        <w:tab/>
      </w:r>
      <w:r w:rsidRPr="007F0D91">
        <w:rPr>
          <w:sz w:val="12"/>
          <w:szCs w:val="12"/>
        </w:rPr>
        <w:tab/>
        <w:t xml:space="preserve">qtyreqd2 </w:t>
      </w:r>
      <w:proofErr w:type="gramStart"/>
      <w:r w:rsidRPr="007F0D91">
        <w:rPr>
          <w:sz w:val="12"/>
          <w:szCs w:val="12"/>
        </w:rPr>
        <w:t>numeric(</w:t>
      </w:r>
      <w:proofErr w:type="gramEnd"/>
      <w:r w:rsidRPr="007F0D91">
        <w:rPr>
          <w:sz w:val="12"/>
          <w:szCs w:val="12"/>
        </w:rPr>
        <w:t>19,6),</w:t>
      </w:r>
      <w:r w:rsidRPr="007F0D91">
        <w:rPr>
          <w:sz w:val="12"/>
          <w:szCs w:val="12"/>
        </w:rPr>
        <w:cr/>
      </w:r>
      <w:r w:rsidRPr="007F0D91">
        <w:rPr>
          <w:sz w:val="12"/>
          <w:szCs w:val="12"/>
        </w:rPr>
        <w:tab/>
      </w:r>
      <w:r w:rsidRPr="007F0D91">
        <w:rPr>
          <w:sz w:val="12"/>
          <w:szCs w:val="12"/>
        </w:rPr>
        <w:tab/>
      </w:r>
      <w:r w:rsidRPr="007F0D91">
        <w:rPr>
          <w:sz w:val="12"/>
          <w:szCs w:val="12"/>
        </w:rPr>
        <w:tab/>
      </w:r>
      <w:proofErr w:type="spellStart"/>
      <w:r w:rsidRPr="007F0D91">
        <w:rPr>
          <w:sz w:val="12"/>
          <w:szCs w:val="12"/>
        </w:rPr>
        <w:t>fgqty</w:t>
      </w:r>
      <w:proofErr w:type="spellEnd"/>
      <w:r w:rsidRPr="007F0D91">
        <w:rPr>
          <w:sz w:val="12"/>
          <w:szCs w:val="12"/>
        </w:rPr>
        <w:t xml:space="preserve"> </w:t>
      </w:r>
      <w:proofErr w:type="gramStart"/>
      <w:r w:rsidRPr="007F0D91">
        <w:rPr>
          <w:sz w:val="12"/>
          <w:szCs w:val="12"/>
        </w:rPr>
        <w:t>numeric(</w:t>
      </w:r>
      <w:proofErr w:type="gramEnd"/>
      <w:r w:rsidRPr="007F0D91">
        <w:rPr>
          <w:sz w:val="12"/>
          <w:szCs w:val="12"/>
        </w:rPr>
        <w:t>19,6) ,</w:t>
      </w:r>
      <w:r w:rsidRPr="007F0D91">
        <w:rPr>
          <w:sz w:val="12"/>
          <w:szCs w:val="12"/>
        </w:rPr>
        <w:cr/>
      </w:r>
      <w:r w:rsidRPr="007F0D91">
        <w:rPr>
          <w:sz w:val="12"/>
          <w:szCs w:val="12"/>
        </w:rPr>
        <w:tab/>
      </w:r>
      <w:r w:rsidRPr="007F0D91">
        <w:rPr>
          <w:sz w:val="12"/>
          <w:szCs w:val="12"/>
        </w:rPr>
        <w:tab/>
      </w:r>
      <w:r w:rsidRPr="007F0D91">
        <w:rPr>
          <w:sz w:val="12"/>
          <w:szCs w:val="12"/>
        </w:rPr>
        <w:tab/>
      </w:r>
      <w:proofErr w:type="spellStart"/>
      <w:r w:rsidRPr="007F0D91">
        <w:rPr>
          <w:sz w:val="12"/>
          <w:szCs w:val="12"/>
        </w:rPr>
        <w:t>onhand</w:t>
      </w:r>
      <w:proofErr w:type="spellEnd"/>
      <w:r w:rsidRPr="007F0D91">
        <w:rPr>
          <w:sz w:val="12"/>
          <w:szCs w:val="12"/>
        </w:rPr>
        <w:t xml:space="preserve"> </w:t>
      </w:r>
      <w:proofErr w:type="gramStart"/>
      <w:r w:rsidRPr="007F0D91">
        <w:rPr>
          <w:sz w:val="12"/>
          <w:szCs w:val="12"/>
        </w:rPr>
        <w:t>numeric(</w:t>
      </w:r>
      <w:proofErr w:type="gramEnd"/>
      <w:r w:rsidRPr="007F0D91">
        <w:rPr>
          <w:sz w:val="12"/>
          <w:szCs w:val="12"/>
        </w:rPr>
        <w:t>19,6),</w:t>
      </w:r>
      <w:r w:rsidRPr="007F0D91">
        <w:rPr>
          <w:sz w:val="12"/>
          <w:szCs w:val="12"/>
        </w:rPr>
        <w:cr/>
      </w:r>
      <w:r w:rsidRPr="007F0D91">
        <w:rPr>
          <w:sz w:val="12"/>
          <w:szCs w:val="12"/>
        </w:rPr>
        <w:tab/>
      </w:r>
      <w:r w:rsidRPr="007F0D91">
        <w:rPr>
          <w:sz w:val="12"/>
          <w:szCs w:val="12"/>
        </w:rPr>
        <w:tab/>
      </w:r>
      <w:r w:rsidRPr="007F0D91">
        <w:rPr>
          <w:sz w:val="12"/>
          <w:szCs w:val="12"/>
        </w:rPr>
        <w:tab/>
        <w:t xml:space="preserve">onhand2 </w:t>
      </w:r>
      <w:proofErr w:type="gramStart"/>
      <w:r w:rsidRPr="007F0D91">
        <w:rPr>
          <w:sz w:val="12"/>
          <w:szCs w:val="12"/>
        </w:rPr>
        <w:t>numeric(</w:t>
      </w:r>
      <w:proofErr w:type="gramEnd"/>
      <w:r w:rsidRPr="007F0D91">
        <w:rPr>
          <w:sz w:val="12"/>
          <w:szCs w:val="12"/>
        </w:rPr>
        <w:t xml:space="preserve">19,6)  ) </w:t>
      </w:r>
      <w:r w:rsidRPr="007F0D91">
        <w:rPr>
          <w:sz w:val="12"/>
          <w:szCs w:val="12"/>
        </w:rPr>
        <w:cr/>
      </w:r>
      <w:r w:rsidRPr="007F0D91">
        <w:rPr>
          <w:sz w:val="12"/>
          <w:szCs w:val="12"/>
        </w:rPr>
        <w:tab/>
      </w:r>
      <w:r w:rsidRPr="007F0D91">
        <w:rPr>
          <w:sz w:val="12"/>
          <w:szCs w:val="12"/>
        </w:rPr>
        <w:cr/>
      </w:r>
      <w:r w:rsidRPr="007F0D91">
        <w:rPr>
          <w:sz w:val="12"/>
          <w:szCs w:val="12"/>
        </w:rPr>
        <w:tab/>
      </w:r>
      <w:r w:rsidRPr="007F0D91">
        <w:rPr>
          <w:sz w:val="12"/>
          <w:szCs w:val="12"/>
        </w:rPr>
        <w:tab/>
        <w:t xml:space="preserve">Create index </w:t>
      </w:r>
      <w:proofErr w:type="spellStart"/>
      <w:r w:rsidRPr="007F0D91">
        <w:rPr>
          <w:sz w:val="12"/>
          <w:szCs w:val="12"/>
        </w:rPr>
        <w:t>IDX_Component</w:t>
      </w:r>
      <w:proofErr w:type="spellEnd"/>
      <w:r w:rsidRPr="007F0D91">
        <w:rPr>
          <w:sz w:val="12"/>
          <w:szCs w:val="12"/>
        </w:rPr>
        <w:t xml:space="preserve"> ON #</w:t>
      </w:r>
      <w:proofErr w:type="gramStart"/>
      <w:r w:rsidRPr="007F0D91">
        <w:rPr>
          <w:sz w:val="12"/>
          <w:szCs w:val="12"/>
        </w:rPr>
        <w:t>stack(</w:t>
      </w:r>
      <w:proofErr w:type="gramEnd"/>
      <w:r w:rsidRPr="007F0D91">
        <w:rPr>
          <w:sz w:val="12"/>
          <w:szCs w:val="12"/>
        </w:rPr>
        <w:t>Component)</w:t>
      </w:r>
      <w:r w:rsidRPr="007F0D91">
        <w:rPr>
          <w:sz w:val="12"/>
          <w:szCs w:val="12"/>
        </w:rPr>
        <w:cr/>
      </w:r>
      <w:r w:rsidRPr="007F0D91">
        <w:rPr>
          <w:sz w:val="12"/>
          <w:szCs w:val="12"/>
        </w:rPr>
        <w:tab/>
      </w:r>
      <w:r w:rsidRPr="007F0D91">
        <w:rPr>
          <w:sz w:val="12"/>
          <w:szCs w:val="12"/>
        </w:rPr>
        <w:tab/>
        <w:t xml:space="preserve">Create index </w:t>
      </w:r>
      <w:proofErr w:type="spellStart"/>
      <w:r w:rsidRPr="007F0D91">
        <w:rPr>
          <w:sz w:val="12"/>
          <w:szCs w:val="12"/>
        </w:rPr>
        <w:t>IDX_Level_Component</w:t>
      </w:r>
      <w:proofErr w:type="spellEnd"/>
      <w:r w:rsidRPr="007F0D91">
        <w:rPr>
          <w:sz w:val="12"/>
          <w:szCs w:val="12"/>
        </w:rPr>
        <w:t xml:space="preserve"> ON #stack(</w:t>
      </w:r>
      <w:proofErr w:type="gramStart"/>
      <w:r w:rsidRPr="007F0D91">
        <w:rPr>
          <w:sz w:val="12"/>
          <w:szCs w:val="12"/>
        </w:rPr>
        <w:t>tLevel,Component</w:t>
      </w:r>
      <w:proofErr w:type="gramEnd"/>
      <w:r w:rsidRPr="007F0D91">
        <w:rPr>
          <w:sz w:val="12"/>
          <w:szCs w:val="12"/>
        </w:rPr>
        <w:t>)</w:t>
      </w:r>
      <w:r w:rsidRPr="007F0D91">
        <w:rPr>
          <w:sz w:val="12"/>
          <w:szCs w:val="12"/>
        </w:rPr>
        <w:cr/>
      </w:r>
      <w:r w:rsidRPr="007F0D91">
        <w:rPr>
          <w:sz w:val="12"/>
          <w:szCs w:val="12"/>
        </w:rPr>
        <w:tab/>
      </w:r>
      <w:r w:rsidRPr="007F0D91">
        <w:rPr>
          <w:sz w:val="12"/>
          <w:szCs w:val="12"/>
        </w:rPr>
        <w:tab/>
        <w:t>delete #stack</w:t>
      </w:r>
      <w:r w:rsidRPr="007F0D91">
        <w:rPr>
          <w:sz w:val="12"/>
          <w:szCs w:val="12"/>
        </w:rPr>
        <w:cr/>
      </w:r>
      <w:r w:rsidRPr="007F0D91">
        <w:rPr>
          <w:sz w:val="12"/>
          <w:szCs w:val="12"/>
        </w:rPr>
        <w:cr/>
      </w:r>
      <w:r w:rsidRPr="007F0D91">
        <w:rPr>
          <w:sz w:val="12"/>
          <w:szCs w:val="12"/>
        </w:rPr>
        <w:tab/>
      </w:r>
      <w:r w:rsidRPr="007F0D91">
        <w:rPr>
          <w:sz w:val="12"/>
          <w:szCs w:val="12"/>
        </w:rPr>
        <w:tab/>
        <w:t>create table #Itemlist</w:t>
      </w:r>
      <w:r w:rsidRPr="007F0D91">
        <w:rPr>
          <w:sz w:val="12"/>
          <w:szCs w:val="12"/>
        </w:rPr>
        <w:cr/>
      </w:r>
      <w:r w:rsidRPr="007F0D91">
        <w:rPr>
          <w:sz w:val="12"/>
          <w:szCs w:val="12"/>
        </w:rPr>
        <w:tab/>
      </w:r>
      <w:r w:rsidRPr="007F0D91">
        <w:rPr>
          <w:sz w:val="12"/>
          <w:szCs w:val="12"/>
        </w:rPr>
        <w:tab/>
        <w:t xml:space="preserve">(parent </w:t>
      </w:r>
      <w:proofErr w:type="gramStart"/>
      <w:r w:rsidRPr="007F0D91">
        <w:rPr>
          <w:sz w:val="12"/>
          <w:szCs w:val="12"/>
        </w:rPr>
        <w:t>varchar(</w:t>
      </w:r>
      <w:proofErr w:type="gramEnd"/>
      <w:r w:rsidRPr="007F0D91">
        <w:rPr>
          <w:sz w:val="12"/>
          <w:szCs w:val="12"/>
        </w:rPr>
        <w:t xml:space="preserve">50), </w:t>
      </w:r>
      <w:proofErr w:type="spellStart"/>
      <w:r w:rsidRPr="007F0D91">
        <w:rPr>
          <w:sz w:val="12"/>
          <w:szCs w:val="12"/>
        </w:rPr>
        <w:t>whs</w:t>
      </w:r>
      <w:proofErr w:type="spellEnd"/>
      <w:r w:rsidRPr="007F0D91">
        <w:rPr>
          <w:sz w:val="12"/>
          <w:szCs w:val="12"/>
        </w:rPr>
        <w:t xml:space="preserve"> varchar(8), qty numeric(19,6))</w:t>
      </w:r>
      <w:r w:rsidRPr="007F0D91">
        <w:rPr>
          <w:sz w:val="12"/>
          <w:szCs w:val="12"/>
        </w:rPr>
        <w:cr/>
      </w:r>
      <w:r w:rsidRPr="007F0D91">
        <w:rPr>
          <w:sz w:val="12"/>
          <w:szCs w:val="12"/>
        </w:rPr>
        <w:tab/>
      </w:r>
      <w:r w:rsidRPr="007F0D91">
        <w:rPr>
          <w:sz w:val="12"/>
          <w:szCs w:val="12"/>
        </w:rPr>
        <w:tab/>
        <w:t xml:space="preserve">Create index </w:t>
      </w:r>
      <w:proofErr w:type="spellStart"/>
      <w:r w:rsidRPr="007F0D91">
        <w:rPr>
          <w:sz w:val="12"/>
          <w:szCs w:val="12"/>
        </w:rPr>
        <w:t>IDX_parent</w:t>
      </w:r>
      <w:proofErr w:type="spellEnd"/>
      <w:r w:rsidRPr="007F0D91">
        <w:rPr>
          <w:sz w:val="12"/>
          <w:szCs w:val="12"/>
        </w:rPr>
        <w:t xml:space="preserve"> ON #itemlist(parent)</w:t>
      </w:r>
      <w:r w:rsidRPr="007F0D91">
        <w:rPr>
          <w:sz w:val="12"/>
          <w:szCs w:val="12"/>
        </w:rPr>
        <w:cr/>
      </w:r>
      <w:r w:rsidRPr="007F0D91">
        <w:rPr>
          <w:sz w:val="12"/>
          <w:szCs w:val="12"/>
        </w:rPr>
        <w:cr/>
      </w:r>
      <w:r w:rsidRPr="007F0D91">
        <w:rPr>
          <w:sz w:val="12"/>
          <w:szCs w:val="12"/>
        </w:rPr>
        <w:tab/>
      </w:r>
      <w:r w:rsidRPr="007F0D91">
        <w:rPr>
          <w:sz w:val="12"/>
          <w:szCs w:val="12"/>
        </w:rPr>
        <w:tab/>
        <w:t>create table #Onhand</w:t>
      </w:r>
      <w:r w:rsidRPr="007F0D91">
        <w:rPr>
          <w:sz w:val="12"/>
          <w:szCs w:val="12"/>
        </w:rPr>
        <w:cr/>
      </w:r>
      <w:r w:rsidRPr="007F0D91">
        <w:rPr>
          <w:sz w:val="12"/>
          <w:szCs w:val="12"/>
        </w:rPr>
        <w:tab/>
      </w:r>
      <w:r w:rsidRPr="007F0D91">
        <w:rPr>
          <w:sz w:val="12"/>
          <w:szCs w:val="12"/>
        </w:rPr>
        <w:tab/>
        <w:t xml:space="preserve">(item </w:t>
      </w:r>
      <w:proofErr w:type="gramStart"/>
      <w:r w:rsidRPr="007F0D91">
        <w:rPr>
          <w:sz w:val="12"/>
          <w:szCs w:val="12"/>
        </w:rPr>
        <w:t>varchar(</w:t>
      </w:r>
      <w:proofErr w:type="gramEnd"/>
      <w:r w:rsidRPr="007F0D91">
        <w:rPr>
          <w:sz w:val="12"/>
          <w:szCs w:val="12"/>
        </w:rPr>
        <w:t xml:space="preserve">50), </w:t>
      </w:r>
      <w:proofErr w:type="spellStart"/>
      <w:r w:rsidRPr="007F0D91">
        <w:rPr>
          <w:sz w:val="12"/>
          <w:szCs w:val="12"/>
        </w:rPr>
        <w:t>whs</w:t>
      </w:r>
      <w:proofErr w:type="spellEnd"/>
      <w:r w:rsidRPr="007F0D91">
        <w:rPr>
          <w:sz w:val="12"/>
          <w:szCs w:val="12"/>
        </w:rPr>
        <w:t xml:space="preserve"> varchar(8), </w:t>
      </w:r>
      <w:proofErr w:type="spellStart"/>
      <w:r w:rsidRPr="007F0D91">
        <w:rPr>
          <w:sz w:val="12"/>
          <w:szCs w:val="12"/>
        </w:rPr>
        <w:t>onhand</w:t>
      </w:r>
      <w:proofErr w:type="spellEnd"/>
      <w:r w:rsidRPr="007F0D91">
        <w:rPr>
          <w:sz w:val="12"/>
          <w:szCs w:val="12"/>
        </w:rPr>
        <w:t xml:space="preserve"> numeric(19,6), onhand2 numeric(19,6))</w:t>
      </w:r>
      <w:r w:rsidRPr="007F0D91">
        <w:rPr>
          <w:sz w:val="12"/>
          <w:szCs w:val="12"/>
        </w:rPr>
        <w:cr/>
      </w:r>
      <w:r w:rsidRPr="007F0D91">
        <w:rPr>
          <w:sz w:val="12"/>
          <w:szCs w:val="12"/>
        </w:rPr>
        <w:tab/>
      </w:r>
      <w:r w:rsidRPr="007F0D91">
        <w:rPr>
          <w:sz w:val="12"/>
          <w:szCs w:val="12"/>
        </w:rPr>
        <w:tab/>
        <w:t xml:space="preserve">Create index </w:t>
      </w:r>
      <w:proofErr w:type="spellStart"/>
      <w:r w:rsidRPr="007F0D91">
        <w:rPr>
          <w:sz w:val="12"/>
          <w:szCs w:val="12"/>
        </w:rPr>
        <w:t>IDX_item</w:t>
      </w:r>
      <w:proofErr w:type="spellEnd"/>
      <w:r w:rsidRPr="007F0D91">
        <w:rPr>
          <w:sz w:val="12"/>
          <w:szCs w:val="12"/>
        </w:rPr>
        <w:t xml:space="preserve"> ON #onhand(item)</w:t>
      </w:r>
      <w:r w:rsidRPr="007F0D91">
        <w:rPr>
          <w:sz w:val="12"/>
          <w:szCs w:val="12"/>
        </w:rPr>
        <w:cr/>
      </w:r>
      <w:r w:rsidRPr="007F0D91">
        <w:rPr>
          <w:sz w:val="12"/>
          <w:szCs w:val="12"/>
        </w:rPr>
        <w:cr/>
      </w:r>
      <w:r w:rsidRPr="007F0D91">
        <w:rPr>
          <w:sz w:val="12"/>
          <w:szCs w:val="12"/>
        </w:rPr>
        <w:tab/>
      </w:r>
      <w:r w:rsidRPr="007F0D91">
        <w:rPr>
          <w:sz w:val="12"/>
          <w:szCs w:val="12"/>
        </w:rPr>
        <w:tab/>
        <w:t>create table #peggedusage</w:t>
      </w:r>
      <w:r w:rsidRPr="007F0D91">
        <w:rPr>
          <w:sz w:val="12"/>
          <w:szCs w:val="12"/>
        </w:rPr>
        <w:cr/>
      </w:r>
      <w:r w:rsidRPr="007F0D91">
        <w:rPr>
          <w:sz w:val="12"/>
          <w:szCs w:val="12"/>
        </w:rPr>
        <w:tab/>
      </w:r>
      <w:r w:rsidRPr="007F0D91">
        <w:rPr>
          <w:sz w:val="12"/>
          <w:szCs w:val="12"/>
        </w:rPr>
        <w:tab/>
        <w:t>(</w:t>
      </w:r>
      <w:proofErr w:type="spellStart"/>
      <w:r w:rsidRPr="007F0D91">
        <w:rPr>
          <w:sz w:val="12"/>
          <w:szCs w:val="12"/>
        </w:rPr>
        <w:t>mfgitem</w:t>
      </w:r>
      <w:proofErr w:type="spellEnd"/>
      <w:r w:rsidRPr="007F0D91">
        <w:rPr>
          <w:sz w:val="12"/>
          <w:szCs w:val="12"/>
        </w:rPr>
        <w:t xml:space="preserve"> </w:t>
      </w:r>
      <w:proofErr w:type="gramStart"/>
      <w:r w:rsidRPr="007F0D91">
        <w:rPr>
          <w:sz w:val="12"/>
          <w:szCs w:val="12"/>
        </w:rPr>
        <w:t>varchar(</w:t>
      </w:r>
      <w:proofErr w:type="gramEnd"/>
      <w:r w:rsidRPr="007F0D91">
        <w:rPr>
          <w:sz w:val="12"/>
          <w:szCs w:val="12"/>
        </w:rPr>
        <w:t xml:space="preserve">50), </w:t>
      </w:r>
      <w:proofErr w:type="spellStart"/>
      <w:r w:rsidRPr="007F0D91">
        <w:rPr>
          <w:sz w:val="12"/>
          <w:szCs w:val="12"/>
        </w:rPr>
        <w:t>reqd</w:t>
      </w:r>
      <w:proofErr w:type="spellEnd"/>
      <w:r w:rsidRPr="007F0D91">
        <w:rPr>
          <w:sz w:val="12"/>
          <w:szCs w:val="12"/>
        </w:rPr>
        <w:t xml:space="preserve"> numeric(19,6))</w:t>
      </w:r>
      <w:r w:rsidRPr="007F0D91">
        <w:rPr>
          <w:sz w:val="12"/>
          <w:szCs w:val="12"/>
        </w:rPr>
        <w:cr/>
      </w:r>
      <w:r w:rsidRPr="007F0D91">
        <w:rPr>
          <w:sz w:val="12"/>
          <w:szCs w:val="12"/>
        </w:rPr>
        <w:tab/>
      </w:r>
      <w:r w:rsidRPr="007F0D91">
        <w:rPr>
          <w:sz w:val="12"/>
          <w:szCs w:val="12"/>
        </w:rPr>
        <w:tab/>
        <w:t xml:space="preserve">Create index </w:t>
      </w:r>
      <w:proofErr w:type="spellStart"/>
      <w:r w:rsidRPr="007F0D91">
        <w:rPr>
          <w:sz w:val="12"/>
          <w:szCs w:val="12"/>
        </w:rPr>
        <w:t>IDX_mfgitem</w:t>
      </w:r>
      <w:proofErr w:type="spellEnd"/>
      <w:r w:rsidRPr="007F0D91">
        <w:rPr>
          <w:sz w:val="12"/>
          <w:szCs w:val="12"/>
        </w:rPr>
        <w:t xml:space="preserve"> ON #peggedusage(mfgitem)</w:t>
      </w:r>
      <w:r w:rsidRPr="007F0D91">
        <w:rPr>
          <w:sz w:val="12"/>
          <w:szCs w:val="12"/>
        </w:rPr>
        <w:cr/>
      </w:r>
      <w:r w:rsidRPr="007F0D91">
        <w:rPr>
          <w:sz w:val="12"/>
          <w:szCs w:val="12"/>
        </w:rPr>
        <w:cr/>
      </w:r>
      <w:r w:rsidRPr="007F0D91">
        <w:rPr>
          <w:sz w:val="12"/>
          <w:szCs w:val="12"/>
        </w:rPr>
        <w:tab/>
        <w:t>if '@STORE1' ='150'   -- item master</w:t>
      </w:r>
      <w:r w:rsidRPr="007F0D91">
        <w:rPr>
          <w:sz w:val="12"/>
          <w:szCs w:val="12"/>
        </w:rPr>
        <w:cr/>
        <w:t xml:space="preserve">    begin</w:t>
      </w:r>
      <w:r w:rsidRPr="007F0D91">
        <w:rPr>
          <w:sz w:val="12"/>
          <w:szCs w:val="12"/>
        </w:rPr>
        <w:cr/>
        <w:t xml:space="preserve">        select @fgitem = '@STORE2' </w:t>
      </w:r>
      <w:r w:rsidRPr="007F0D91">
        <w:rPr>
          <w:sz w:val="12"/>
          <w:szCs w:val="12"/>
        </w:rPr>
        <w:cr/>
      </w:r>
      <w:r w:rsidRPr="007F0D91">
        <w:rPr>
          <w:sz w:val="12"/>
          <w:szCs w:val="12"/>
        </w:rPr>
        <w:tab/>
      </w:r>
      <w:r w:rsidRPr="007F0D91">
        <w:rPr>
          <w:sz w:val="12"/>
          <w:szCs w:val="12"/>
        </w:rPr>
        <w:tab/>
        <w:t xml:space="preserve">select @whs = </w:t>
      </w:r>
      <w:proofErr w:type="spellStart"/>
      <w:r w:rsidRPr="007F0D91">
        <w:rPr>
          <w:sz w:val="12"/>
          <w:szCs w:val="12"/>
        </w:rPr>
        <w:t>DfltWH</w:t>
      </w:r>
      <w:proofErr w:type="spellEnd"/>
      <w:r w:rsidRPr="007F0D91">
        <w:rPr>
          <w:sz w:val="12"/>
          <w:szCs w:val="12"/>
        </w:rPr>
        <w:t xml:space="preserve"> from </w:t>
      </w:r>
      <w:proofErr w:type="spellStart"/>
      <w:r w:rsidRPr="007F0D91">
        <w:rPr>
          <w:sz w:val="12"/>
          <w:szCs w:val="12"/>
        </w:rPr>
        <w:t>oitm</w:t>
      </w:r>
      <w:proofErr w:type="spellEnd"/>
      <w:r w:rsidRPr="007F0D91">
        <w:rPr>
          <w:sz w:val="12"/>
          <w:szCs w:val="12"/>
        </w:rPr>
        <w:t xml:space="preserve"> where </w:t>
      </w:r>
      <w:proofErr w:type="spellStart"/>
      <w:r w:rsidRPr="007F0D91">
        <w:rPr>
          <w:sz w:val="12"/>
          <w:szCs w:val="12"/>
        </w:rPr>
        <w:t>itemcode</w:t>
      </w:r>
      <w:proofErr w:type="spellEnd"/>
      <w:r w:rsidRPr="007F0D91">
        <w:rPr>
          <w:sz w:val="12"/>
          <w:szCs w:val="12"/>
        </w:rPr>
        <w:t xml:space="preserve"> = @fgitem</w:t>
      </w:r>
      <w:r w:rsidRPr="007F0D91">
        <w:rPr>
          <w:sz w:val="12"/>
          <w:szCs w:val="12"/>
        </w:rPr>
        <w:cr/>
      </w:r>
      <w:r w:rsidRPr="007F0D91">
        <w:rPr>
          <w:sz w:val="12"/>
          <w:szCs w:val="12"/>
        </w:rPr>
        <w:tab/>
      </w:r>
      <w:r w:rsidRPr="007F0D91">
        <w:rPr>
          <w:sz w:val="12"/>
          <w:szCs w:val="12"/>
        </w:rPr>
        <w:tab/>
        <w:t xml:space="preserve">if </w:t>
      </w:r>
      <w:proofErr w:type="spellStart"/>
      <w:r w:rsidRPr="007F0D91">
        <w:rPr>
          <w:sz w:val="12"/>
          <w:szCs w:val="12"/>
        </w:rPr>
        <w:t>isnull</w:t>
      </w:r>
      <w:proofErr w:type="spellEnd"/>
      <w:r w:rsidRPr="007F0D91">
        <w:rPr>
          <w:sz w:val="12"/>
          <w:szCs w:val="12"/>
        </w:rPr>
        <w:t xml:space="preserve">(@whs,'') = '' select @whs = </w:t>
      </w:r>
      <w:proofErr w:type="spellStart"/>
      <w:r w:rsidRPr="007F0D91">
        <w:rPr>
          <w:sz w:val="12"/>
          <w:szCs w:val="12"/>
        </w:rPr>
        <w:t>dfltwhs</w:t>
      </w:r>
      <w:proofErr w:type="spellEnd"/>
      <w:r w:rsidRPr="007F0D91">
        <w:rPr>
          <w:sz w:val="12"/>
          <w:szCs w:val="12"/>
        </w:rPr>
        <w:t xml:space="preserve"> from </w:t>
      </w:r>
      <w:proofErr w:type="spellStart"/>
      <w:r w:rsidRPr="007F0D91">
        <w:rPr>
          <w:sz w:val="12"/>
          <w:szCs w:val="12"/>
        </w:rPr>
        <w:t>oadm</w:t>
      </w:r>
      <w:proofErr w:type="spellEnd"/>
      <w:r w:rsidRPr="007F0D91">
        <w:rPr>
          <w:sz w:val="12"/>
          <w:szCs w:val="12"/>
        </w:rPr>
        <w:cr/>
      </w:r>
      <w:r w:rsidRPr="007F0D91">
        <w:rPr>
          <w:sz w:val="12"/>
          <w:szCs w:val="12"/>
        </w:rPr>
        <w:tab/>
      </w:r>
      <w:r w:rsidRPr="007F0D91">
        <w:rPr>
          <w:sz w:val="12"/>
          <w:szCs w:val="12"/>
        </w:rPr>
        <w:tab/>
        <w:t>insert into #itemlist</w:t>
      </w:r>
      <w:r w:rsidRPr="007F0D91">
        <w:rPr>
          <w:sz w:val="12"/>
          <w:szCs w:val="12"/>
        </w:rPr>
        <w:cr/>
      </w:r>
      <w:r w:rsidRPr="007F0D91">
        <w:rPr>
          <w:sz w:val="12"/>
          <w:szCs w:val="12"/>
        </w:rPr>
        <w:tab/>
      </w:r>
      <w:r w:rsidRPr="007F0D91">
        <w:rPr>
          <w:sz w:val="12"/>
          <w:szCs w:val="12"/>
        </w:rPr>
        <w:tab/>
      </w:r>
      <w:proofErr w:type="gramStart"/>
      <w:r w:rsidRPr="007F0D91">
        <w:rPr>
          <w:sz w:val="12"/>
          <w:szCs w:val="12"/>
        </w:rPr>
        <w:t>values(</w:t>
      </w:r>
      <w:proofErr w:type="gramEnd"/>
      <w:r w:rsidRPr="007F0D91">
        <w:rPr>
          <w:sz w:val="12"/>
          <w:szCs w:val="12"/>
        </w:rPr>
        <w:t>@fgitem, @whs, 1)</w:t>
      </w:r>
      <w:r w:rsidRPr="007F0D91">
        <w:rPr>
          <w:sz w:val="12"/>
          <w:szCs w:val="12"/>
        </w:rPr>
        <w:cr/>
        <w:t xml:space="preserve">    end</w:t>
      </w:r>
      <w:r w:rsidRPr="007F0D91">
        <w:rPr>
          <w:sz w:val="12"/>
          <w:szCs w:val="12"/>
        </w:rPr>
        <w:cr/>
        <w:t xml:space="preserve">    if '@STORE1' ='672'   -- BOM</w:t>
      </w:r>
      <w:r w:rsidRPr="007F0D91">
        <w:rPr>
          <w:sz w:val="12"/>
          <w:szCs w:val="12"/>
        </w:rPr>
        <w:cr/>
        <w:t xml:space="preserve">    begin</w:t>
      </w:r>
      <w:r w:rsidRPr="007F0D91">
        <w:rPr>
          <w:sz w:val="12"/>
          <w:szCs w:val="12"/>
        </w:rPr>
        <w:cr/>
        <w:t xml:space="preserve">        select @fgitem = '@STORE2'</w:t>
      </w:r>
      <w:r w:rsidRPr="007F0D91">
        <w:rPr>
          <w:sz w:val="12"/>
          <w:szCs w:val="12"/>
        </w:rPr>
        <w:cr/>
      </w:r>
      <w:r w:rsidRPr="007F0D91">
        <w:rPr>
          <w:sz w:val="12"/>
          <w:szCs w:val="12"/>
        </w:rPr>
        <w:tab/>
      </w:r>
      <w:r w:rsidRPr="007F0D91">
        <w:rPr>
          <w:sz w:val="12"/>
          <w:szCs w:val="12"/>
        </w:rPr>
        <w:tab/>
        <w:t xml:space="preserve">select @whs = </w:t>
      </w:r>
      <w:proofErr w:type="spellStart"/>
      <w:r w:rsidRPr="007F0D91">
        <w:rPr>
          <w:sz w:val="12"/>
          <w:szCs w:val="12"/>
        </w:rPr>
        <w:t>DfltWH</w:t>
      </w:r>
      <w:proofErr w:type="spellEnd"/>
      <w:r w:rsidRPr="007F0D91">
        <w:rPr>
          <w:sz w:val="12"/>
          <w:szCs w:val="12"/>
        </w:rPr>
        <w:t xml:space="preserve"> from </w:t>
      </w:r>
      <w:proofErr w:type="spellStart"/>
      <w:r w:rsidRPr="007F0D91">
        <w:rPr>
          <w:sz w:val="12"/>
          <w:szCs w:val="12"/>
        </w:rPr>
        <w:t>oitm</w:t>
      </w:r>
      <w:proofErr w:type="spellEnd"/>
      <w:r w:rsidRPr="007F0D91">
        <w:rPr>
          <w:sz w:val="12"/>
          <w:szCs w:val="12"/>
        </w:rPr>
        <w:t xml:space="preserve"> where </w:t>
      </w:r>
      <w:proofErr w:type="spellStart"/>
      <w:r w:rsidRPr="007F0D91">
        <w:rPr>
          <w:sz w:val="12"/>
          <w:szCs w:val="12"/>
        </w:rPr>
        <w:t>itemcode</w:t>
      </w:r>
      <w:proofErr w:type="spellEnd"/>
      <w:r w:rsidRPr="007F0D91">
        <w:rPr>
          <w:sz w:val="12"/>
          <w:szCs w:val="12"/>
        </w:rPr>
        <w:t xml:space="preserve"> = @fgitem</w:t>
      </w:r>
      <w:r w:rsidRPr="007F0D91">
        <w:rPr>
          <w:sz w:val="12"/>
          <w:szCs w:val="12"/>
        </w:rPr>
        <w:cr/>
      </w:r>
      <w:r w:rsidRPr="007F0D91">
        <w:rPr>
          <w:sz w:val="12"/>
          <w:szCs w:val="12"/>
        </w:rPr>
        <w:tab/>
      </w:r>
      <w:r w:rsidRPr="007F0D91">
        <w:rPr>
          <w:sz w:val="12"/>
          <w:szCs w:val="12"/>
        </w:rPr>
        <w:tab/>
        <w:t xml:space="preserve">if </w:t>
      </w:r>
      <w:proofErr w:type="spellStart"/>
      <w:r w:rsidRPr="007F0D91">
        <w:rPr>
          <w:sz w:val="12"/>
          <w:szCs w:val="12"/>
        </w:rPr>
        <w:t>isnull</w:t>
      </w:r>
      <w:proofErr w:type="spellEnd"/>
      <w:r w:rsidRPr="007F0D91">
        <w:rPr>
          <w:sz w:val="12"/>
          <w:szCs w:val="12"/>
        </w:rPr>
        <w:t xml:space="preserve">(@whs,'') = '' select @whs = </w:t>
      </w:r>
      <w:proofErr w:type="spellStart"/>
      <w:r w:rsidRPr="007F0D91">
        <w:rPr>
          <w:sz w:val="12"/>
          <w:szCs w:val="12"/>
        </w:rPr>
        <w:t>dfltwhs</w:t>
      </w:r>
      <w:proofErr w:type="spellEnd"/>
      <w:r w:rsidRPr="007F0D91">
        <w:rPr>
          <w:sz w:val="12"/>
          <w:szCs w:val="12"/>
        </w:rPr>
        <w:t xml:space="preserve"> from </w:t>
      </w:r>
      <w:proofErr w:type="spellStart"/>
      <w:r w:rsidRPr="007F0D91">
        <w:rPr>
          <w:sz w:val="12"/>
          <w:szCs w:val="12"/>
        </w:rPr>
        <w:t>oadm</w:t>
      </w:r>
      <w:proofErr w:type="spellEnd"/>
      <w:r w:rsidRPr="007F0D91">
        <w:rPr>
          <w:sz w:val="12"/>
          <w:szCs w:val="12"/>
        </w:rPr>
        <w:cr/>
      </w:r>
      <w:r w:rsidRPr="007F0D91">
        <w:rPr>
          <w:sz w:val="12"/>
          <w:szCs w:val="12"/>
        </w:rPr>
        <w:tab/>
      </w:r>
      <w:r w:rsidRPr="007F0D91">
        <w:rPr>
          <w:sz w:val="12"/>
          <w:szCs w:val="12"/>
        </w:rPr>
        <w:tab/>
        <w:t>insert into #itemlist</w:t>
      </w:r>
      <w:r w:rsidRPr="007F0D91">
        <w:rPr>
          <w:sz w:val="12"/>
          <w:szCs w:val="12"/>
        </w:rPr>
        <w:cr/>
      </w:r>
      <w:r w:rsidRPr="007F0D91">
        <w:rPr>
          <w:sz w:val="12"/>
          <w:szCs w:val="12"/>
        </w:rPr>
        <w:tab/>
      </w:r>
      <w:r w:rsidRPr="007F0D91">
        <w:rPr>
          <w:sz w:val="12"/>
          <w:szCs w:val="12"/>
        </w:rPr>
        <w:tab/>
      </w:r>
      <w:proofErr w:type="gramStart"/>
      <w:r w:rsidRPr="007F0D91">
        <w:rPr>
          <w:sz w:val="12"/>
          <w:szCs w:val="12"/>
        </w:rPr>
        <w:t>values(</w:t>
      </w:r>
      <w:proofErr w:type="gramEnd"/>
      <w:r w:rsidRPr="007F0D91">
        <w:rPr>
          <w:sz w:val="12"/>
          <w:szCs w:val="12"/>
        </w:rPr>
        <w:t>@fgitem, @whs, 1)</w:t>
      </w:r>
      <w:r w:rsidRPr="007F0D91">
        <w:rPr>
          <w:sz w:val="12"/>
          <w:szCs w:val="12"/>
        </w:rPr>
        <w:cr/>
        <w:t xml:space="preserve">    end</w:t>
      </w:r>
      <w:r w:rsidRPr="007F0D91">
        <w:rPr>
          <w:sz w:val="12"/>
          <w:szCs w:val="12"/>
        </w:rPr>
        <w:cr/>
        <w:t xml:space="preserve">    if '@STORE1' ='149'   -- Quote</w:t>
      </w:r>
      <w:r w:rsidRPr="007F0D91">
        <w:rPr>
          <w:sz w:val="12"/>
          <w:szCs w:val="12"/>
        </w:rPr>
        <w:cr/>
        <w:t xml:space="preserve">    begin</w:t>
      </w:r>
      <w:r w:rsidRPr="007F0D91">
        <w:rPr>
          <w:sz w:val="12"/>
          <w:szCs w:val="12"/>
        </w:rPr>
        <w:cr/>
        <w:t xml:space="preserve">        select @quote ='@STORE2'</w:t>
      </w:r>
      <w:r w:rsidRPr="007F0D91">
        <w:rPr>
          <w:sz w:val="12"/>
          <w:szCs w:val="12"/>
        </w:rPr>
        <w:cr/>
      </w:r>
      <w:r w:rsidRPr="007F0D91">
        <w:rPr>
          <w:sz w:val="12"/>
          <w:szCs w:val="12"/>
        </w:rPr>
        <w:tab/>
      </w:r>
      <w:r w:rsidRPr="007F0D91">
        <w:rPr>
          <w:sz w:val="12"/>
          <w:szCs w:val="12"/>
        </w:rPr>
        <w:tab/>
        <w:t>insert into #itemlist</w:t>
      </w:r>
      <w:r w:rsidRPr="007F0D91">
        <w:rPr>
          <w:sz w:val="12"/>
          <w:szCs w:val="12"/>
        </w:rPr>
        <w:cr/>
      </w:r>
      <w:r w:rsidRPr="007F0D91">
        <w:rPr>
          <w:sz w:val="12"/>
          <w:szCs w:val="12"/>
        </w:rPr>
        <w:tab/>
      </w:r>
      <w:r w:rsidRPr="007F0D91">
        <w:rPr>
          <w:sz w:val="12"/>
          <w:szCs w:val="12"/>
        </w:rPr>
        <w:tab/>
        <w:t xml:space="preserve">select </w:t>
      </w:r>
      <w:proofErr w:type="spellStart"/>
      <w:proofErr w:type="gramStart"/>
      <w:r w:rsidRPr="007F0D91">
        <w:rPr>
          <w:sz w:val="12"/>
          <w:szCs w:val="12"/>
        </w:rPr>
        <w:t>r.itemcode</w:t>
      </w:r>
      <w:proofErr w:type="spellEnd"/>
      <w:proofErr w:type="gramEnd"/>
      <w:r w:rsidRPr="007F0D91">
        <w:rPr>
          <w:sz w:val="12"/>
          <w:szCs w:val="12"/>
        </w:rPr>
        <w:t xml:space="preserve">,  </w:t>
      </w:r>
      <w:proofErr w:type="spellStart"/>
      <w:r w:rsidRPr="007F0D91">
        <w:rPr>
          <w:sz w:val="12"/>
          <w:szCs w:val="12"/>
        </w:rPr>
        <w:t>r.whscode</w:t>
      </w:r>
      <w:proofErr w:type="spellEnd"/>
      <w:r w:rsidRPr="007F0D91">
        <w:rPr>
          <w:sz w:val="12"/>
          <w:szCs w:val="12"/>
        </w:rPr>
        <w:t xml:space="preserve">, </w:t>
      </w:r>
      <w:proofErr w:type="spellStart"/>
      <w:r w:rsidRPr="007F0D91">
        <w:rPr>
          <w:sz w:val="12"/>
          <w:szCs w:val="12"/>
        </w:rPr>
        <w:t>r.openqty</w:t>
      </w:r>
      <w:proofErr w:type="spellEnd"/>
      <w:r w:rsidRPr="007F0D91">
        <w:rPr>
          <w:sz w:val="12"/>
          <w:szCs w:val="12"/>
        </w:rPr>
        <w:cr/>
      </w:r>
      <w:r w:rsidRPr="007F0D91">
        <w:rPr>
          <w:sz w:val="12"/>
          <w:szCs w:val="12"/>
        </w:rPr>
        <w:tab/>
      </w:r>
      <w:r w:rsidRPr="007F0D91">
        <w:rPr>
          <w:sz w:val="12"/>
          <w:szCs w:val="12"/>
        </w:rPr>
        <w:tab/>
        <w:t>from qut1 r</w:t>
      </w:r>
      <w:r w:rsidRPr="007F0D91">
        <w:rPr>
          <w:sz w:val="12"/>
          <w:szCs w:val="12"/>
        </w:rPr>
        <w:cr/>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w:t>
      </w:r>
      <w:proofErr w:type="spellStart"/>
      <w:r w:rsidRPr="007F0D91">
        <w:rPr>
          <w:sz w:val="12"/>
          <w:szCs w:val="12"/>
        </w:rPr>
        <w:t>i</w:t>
      </w:r>
      <w:proofErr w:type="spellEnd"/>
      <w:r w:rsidRPr="007F0D91">
        <w:rPr>
          <w:sz w:val="12"/>
          <w:szCs w:val="12"/>
        </w:rPr>
        <w:t xml:space="preserve"> on </w:t>
      </w:r>
      <w:proofErr w:type="spellStart"/>
      <w:proofErr w:type="gramStart"/>
      <w:r w:rsidRPr="007F0D91">
        <w:rPr>
          <w:sz w:val="12"/>
          <w:szCs w:val="12"/>
        </w:rPr>
        <w:t>i.itemcode</w:t>
      </w:r>
      <w:proofErr w:type="spellEnd"/>
      <w:proofErr w:type="gramEnd"/>
      <w:r w:rsidRPr="007F0D91">
        <w:rPr>
          <w:sz w:val="12"/>
          <w:szCs w:val="12"/>
        </w:rPr>
        <w:t xml:space="preserve"> = </w:t>
      </w:r>
      <w:proofErr w:type="spellStart"/>
      <w:r w:rsidRPr="007F0D91">
        <w:rPr>
          <w:sz w:val="12"/>
          <w:szCs w:val="12"/>
        </w:rPr>
        <w:t>r.itemcode</w:t>
      </w:r>
      <w:proofErr w:type="spellEnd"/>
      <w:r w:rsidRPr="007F0D91">
        <w:rPr>
          <w:sz w:val="12"/>
          <w:szCs w:val="12"/>
        </w:rPr>
        <w:cr/>
      </w:r>
      <w:r w:rsidRPr="007F0D91">
        <w:rPr>
          <w:sz w:val="12"/>
          <w:szCs w:val="12"/>
        </w:rPr>
        <w:tab/>
      </w:r>
      <w:r w:rsidRPr="007F0D91">
        <w:rPr>
          <w:sz w:val="12"/>
          <w:szCs w:val="12"/>
        </w:rPr>
        <w:tab/>
        <w:t xml:space="preserve">inner join </w:t>
      </w:r>
      <w:proofErr w:type="spellStart"/>
      <w:r w:rsidRPr="007F0D91">
        <w:rPr>
          <w:sz w:val="12"/>
          <w:szCs w:val="12"/>
        </w:rPr>
        <w:t>oqut</w:t>
      </w:r>
      <w:proofErr w:type="spellEnd"/>
      <w:r w:rsidRPr="007F0D91">
        <w:rPr>
          <w:sz w:val="12"/>
          <w:szCs w:val="12"/>
        </w:rPr>
        <w:t xml:space="preserve"> o on </w:t>
      </w:r>
      <w:proofErr w:type="spellStart"/>
      <w:proofErr w:type="gramStart"/>
      <w:r w:rsidRPr="007F0D91">
        <w:rPr>
          <w:sz w:val="12"/>
          <w:szCs w:val="12"/>
        </w:rPr>
        <w:t>o.docentry</w:t>
      </w:r>
      <w:proofErr w:type="spellEnd"/>
      <w:proofErr w:type="gramEnd"/>
      <w:r w:rsidRPr="007F0D91">
        <w:rPr>
          <w:sz w:val="12"/>
          <w:szCs w:val="12"/>
        </w:rPr>
        <w:t xml:space="preserve"> = </w:t>
      </w:r>
      <w:proofErr w:type="spellStart"/>
      <w:r w:rsidRPr="007F0D91">
        <w:rPr>
          <w:sz w:val="12"/>
          <w:szCs w:val="12"/>
        </w:rPr>
        <w:t>r.docentry</w:t>
      </w:r>
      <w:proofErr w:type="spellEnd"/>
      <w:r w:rsidRPr="007F0D91">
        <w:rPr>
          <w:sz w:val="12"/>
          <w:szCs w:val="12"/>
        </w:rPr>
        <w:cr/>
      </w:r>
      <w:r w:rsidRPr="007F0D91">
        <w:rPr>
          <w:sz w:val="12"/>
          <w:szCs w:val="12"/>
        </w:rPr>
        <w:tab/>
      </w:r>
      <w:r w:rsidRPr="007F0D91">
        <w:rPr>
          <w:sz w:val="12"/>
          <w:szCs w:val="12"/>
        </w:rPr>
        <w:tab/>
        <w:t xml:space="preserve">where </w:t>
      </w:r>
      <w:proofErr w:type="spellStart"/>
      <w:proofErr w:type="gramStart"/>
      <w:r w:rsidRPr="007F0D91">
        <w:rPr>
          <w:sz w:val="12"/>
          <w:szCs w:val="12"/>
        </w:rPr>
        <w:t>o.docnum</w:t>
      </w:r>
      <w:proofErr w:type="spellEnd"/>
      <w:proofErr w:type="gramEnd"/>
      <w:r w:rsidRPr="007F0D91">
        <w:rPr>
          <w:sz w:val="12"/>
          <w:szCs w:val="12"/>
        </w:rPr>
        <w:t xml:space="preserve"> = @quote and </w:t>
      </w:r>
      <w:proofErr w:type="spellStart"/>
      <w:r w:rsidRPr="007F0D91">
        <w:rPr>
          <w:sz w:val="12"/>
          <w:szCs w:val="12"/>
        </w:rPr>
        <w:t>i.invntitem</w:t>
      </w:r>
      <w:proofErr w:type="spellEnd"/>
      <w:r w:rsidRPr="007F0D91">
        <w:rPr>
          <w:sz w:val="12"/>
          <w:szCs w:val="12"/>
        </w:rPr>
        <w:t xml:space="preserve"> = 'Y'</w:t>
      </w:r>
      <w:r w:rsidRPr="007F0D91">
        <w:rPr>
          <w:sz w:val="12"/>
          <w:szCs w:val="12"/>
        </w:rPr>
        <w:cr/>
      </w:r>
      <w:r w:rsidRPr="007F0D91">
        <w:rPr>
          <w:sz w:val="12"/>
          <w:szCs w:val="12"/>
        </w:rPr>
        <w:tab/>
        <w:t>end</w:t>
      </w:r>
      <w:r w:rsidRPr="007F0D91">
        <w:rPr>
          <w:sz w:val="12"/>
          <w:szCs w:val="12"/>
        </w:rPr>
        <w:cr/>
      </w:r>
      <w:r w:rsidRPr="007F0D91">
        <w:rPr>
          <w:sz w:val="12"/>
          <w:szCs w:val="12"/>
        </w:rPr>
        <w:tab/>
        <w:t>if '@STORE1' ='139'   -- Sales Order</w:t>
      </w:r>
      <w:r w:rsidRPr="007F0D91">
        <w:rPr>
          <w:sz w:val="12"/>
          <w:szCs w:val="12"/>
        </w:rPr>
        <w:cr/>
      </w:r>
      <w:r w:rsidRPr="007F0D91">
        <w:rPr>
          <w:sz w:val="12"/>
          <w:szCs w:val="12"/>
        </w:rPr>
        <w:tab/>
        <w:t>begin</w:t>
      </w:r>
      <w:r w:rsidRPr="007F0D91">
        <w:rPr>
          <w:sz w:val="12"/>
          <w:szCs w:val="12"/>
        </w:rPr>
        <w:cr/>
      </w:r>
      <w:r w:rsidRPr="007F0D91">
        <w:rPr>
          <w:sz w:val="12"/>
          <w:szCs w:val="12"/>
        </w:rPr>
        <w:tab/>
      </w:r>
      <w:r w:rsidRPr="007F0D91">
        <w:rPr>
          <w:sz w:val="12"/>
          <w:szCs w:val="12"/>
        </w:rPr>
        <w:tab/>
        <w:t>select @salesorder = '@STORE2'</w:t>
      </w:r>
      <w:r w:rsidRPr="007F0D91">
        <w:rPr>
          <w:sz w:val="12"/>
          <w:szCs w:val="12"/>
        </w:rPr>
        <w:cr/>
      </w:r>
      <w:r w:rsidRPr="007F0D91">
        <w:rPr>
          <w:sz w:val="12"/>
          <w:szCs w:val="12"/>
        </w:rPr>
        <w:tab/>
      </w:r>
      <w:r w:rsidRPr="007F0D91">
        <w:rPr>
          <w:sz w:val="12"/>
          <w:szCs w:val="12"/>
        </w:rPr>
        <w:tab/>
        <w:t>insert into #itemlist</w:t>
      </w:r>
      <w:r w:rsidRPr="007F0D91">
        <w:rPr>
          <w:sz w:val="12"/>
          <w:szCs w:val="12"/>
        </w:rPr>
        <w:cr/>
      </w:r>
      <w:r w:rsidRPr="007F0D91">
        <w:rPr>
          <w:sz w:val="12"/>
          <w:szCs w:val="12"/>
        </w:rPr>
        <w:tab/>
      </w:r>
      <w:r w:rsidRPr="007F0D91">
        <w:rPr>
          <w:sz w:val="12"/>
          <w:szCs w:val="12"/>
        </w:rPr>
        <w:tab/>
        <w:t xml:space="preserve">select </w:t>
      </w:r>
      <w:proofErr w:type="spellStart"/>
      <w:proofErr w:type="gramStart"/>
      <w:r w:rsidRPr="007F0D91">
        <w:rPr>
          <w:sz w:val="12"/>
          <w:szCs w:val="12"/>
        </w:rPr>
        <w:t>r.itemcode</w:t>
      </w:r>
      <w:proofErr w:type="spellEnd"/>
      <w:proofErr w:type="gramEnd"/>
      <w:r w:rsidRPr="007F0D91">
        <w:rPr>
          <w:sz w:val="12"/>
          <w:szCs w:val="12"/>
        </w:rPr>
        <w:t xml:space="preserve">,  </w:t>
      </w:r>
      <w:proofErr w:type="spellStart"/>
      <w:r w:rsidRPr="007F0D91">
        <w:rPr>
          <w:sz w:val="12"/>
          <w:szCs w:val="12"/>
        </w:rPr>
        <w:t>r.whscode</w:t>
      </w:r>
      <w:proofErr w:type="spellEnd"/>
      <w:r w:rsidRPr="007F0D91">
        <w:rPr>
          <w:sz w:val="12"/>
          <w:szCs w:val="12"/>
        </w:rPr>
        <w:t xml:space="preserve">, </w:t>
      </w:r>
      <w:proofErr w:type="spellStart"/>
      <w:r w:rsidRPr="007F0D91">
        <w:rPr>
          <w:sz w:val="12"/>
          <w:szCs w:val="12"/>
        </w:rPr>
        <w:t>r.openqty</w:t>
      </w:r>
      <w:proofErr w:type="spellEnd"/>
      <w:r w:rsidRPr="007F0D91">
        <w:rPr>
          <w:sz w:val="12"/>
          <w:szCs w:val="12"/>
        </w:rPr>
        <w:cr/>
      </w:r>
      <w:r w:rsidRPr="007F0D91">
        <w:rPr>
          <w:sz w:val="12"/>
          <w:szCs w:val="12"/>
        </w:rPr>
        <w:tab/>
      </w:r>
      <w:r w:rsidRPr="007F0D91">
        <w:rPr>
          <w:sz w:val="12"/>
          <w:szCs w:val="12"/>
        </w:rPr>
        <w:tab/>
        <w:t>from rdr1 r</w:t>
      </w:r>
      <w:r w:rsidRPr="007F0D91">
        <w:rPr>
          <w:sz w:val="12"/>
          <w:szCs w:val="12"/>
        </w:rPr>
        <w:cr/>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w:t>
      </w:r>
      <w:proofErr w:type="spellStart"/>
      <w:r w:rsidRPr="007F0D91">
        <w:rPr>
          <w:sz w:val="12"/>
          <w:szCs w:val="12"/>
        </w:rPr>
        <w:t>i</w:t>
      </w:r>
      <w:proofErr w:type="spellEnd"/>
      <w:r w:rsidRPr="007F0D91">
        <w:rPr>
          <w:sz w:val="12"/>
          <w:szCs w:val="12"/>
        </w:rPr>
        <w:t xml:space="preserve"> on </w:t>
      </w:r>
      <w:proofErr w:type="spellStart"/>
      <w:proofErr w:type="gramStart"/>
      <w:r w:rsidRPr="007F0D91">
        <w:rPr>
          <w:sz w:val="12"/>
          <w:szCs w:val="12"/>
        </w:rPr>
        <w:t>i.itemcode</w:t>
      </w:r>
      <w:proofErr w:type="spellEnd"/>
      <w:proofErr w:type="gramEnd"/>
      <w:r w:rsidRPr="007F0D91">
        <w:rPr>
          <w:sz w:val="12"/>
          <w:szCs w:val="12"/>
        </w:rPr>
        <w:t xml:space="preserve"> = </w:t>
      </w:r>
      <w:proofErr w:type="spellStart"/>
      <w:r w:rsidRPr="007F0D91">
        <w:rPr>
          <w:sz w:val="12"/>
          <w:szCs w:val="12"/>
        </w:rPr>
        <w:t>r.itemcode</w:t>
      </w:r>
      <w:proofErr w:type="spellEnd"/>
      <w:r w:rsidRPr="007F0D91">
        <w:rPr>
          <w:sz w:val="12"/>
          <w:szCs w:val="12"/>
        </w:rPr>
        <w:cr/>
      </w:r>
      <w:r w:rsidRPr="007F0D91">
        <w:rPr>
          <w:sz w:val="12"/>
          <w:szCs w:val="12"/>
        </w:rPr>
        <w:tab/>
      </w:r>
      <w:r w:rsidRPr="007F0D91">
        <w:rPr>
          <w:sz w:val="12"/>
          <w:szCs w:val="12"/>
        </w:rPr>
        <w:tab/>
        <w:t xml:space="preserve">inner join </w:t>
      </w:r>
      <w:proofErr w:type="spellStart"/>
      <w:r w:rsidRPr="007F0D91">
        <w:rPr>
          <w:sz w:val="12"/>
          <w:szCs w:val="12"/>
        </w:rPr>
        <w:t>ordr</w:t>
      </w:r>
      <w:proofErr w:type="spellEnd"/>
      <w:r w:rsidRPr="007F0D91">
        <w:rPr>
          <w:sz w:val="12"/>
          <w:szCs w:val="12"/>
        </w:rPr>
        <w:t xml:space="preserve"> o on </w:t>
      </w:r>
      <w:proofErr w:type="spellStart"/>
      <w:proofErr w:type="gramStart"/>
      <w:r w:rsidRPr="007F0D91">
        <w:rPr>
          <w:sz w:val="12"/>
          <w:szCs w:val="12"/>
        </w:rPr>
        <w:t>o.docentry</w:t>
      </w:r>
      <w:proofErr w:type="spellEnd"/>
      <w:proofErr w:type="gramEnd"/>
      <w:r w:rsidRPr="007F0D91">
        <w:rPr>
          <w:sz w:val="12"/>
          <w:szCs w:val="12"/>
        </w:rPr>
        <w:t xml:space="preserve"> = </w:t>
      </w:r>
      <w:proofErr w:type="spellStart"/>
      <w:r w:rsidRPr="007F0D91">
        <w:rPr>
          <w:sz w:val="12"/>
          <w:szCs w:val="12"/>
        </w:rPr>
        <w:t>r.docentry</w:t>
      </w:r>
      <w:proofErr w:type="spellEnd"/>
      <w:r w:rsidRPr="007F0D91">
        <w:rPr>
          <w:sz w:val="12"/>
          <w:szCs w:val="12"/>
        </w:rPr>
        <w:cr/>
      </w:r>
      <w:r w:rsidRPr="007F0D91">
        <w:rPr>
          <w:sz w:val="12"/>
          <w:szCs w:val="12"/>
        </w:rPr>
        <w:tab/>
      </w:r>
      <w:r w:rsidRPr="007F0D91">
        <w:rPr>
          <w:sz w:val="12"/>
          <w:szCs w:val="12"/>
        </w:rPr>
        <w:tab/>
        <w:t xml:space="preserve">where </w:t>
      </w:r>
      <w:proofErr w:type="spellStart"/>
      <w:proofErr w:type="gramStart"/>
      <w:r w:rsidRPr="007F0D91">
        <w:rPr>
          <w:sz w:val="12"/>
          <w:szCs w:val="12"/>
        </w:rPr>
        <w:t>o.docnum</w:t>
      </w:r>
      <w:proofErr w:type="spellEnd"/>
      <w:proofErr w:type="gramEnd"/>
      <w:r w:rsidRPr="007F0D91">
        <w:rPr>
          <w:sz w:val="12"/>
          <w:szCs w:val="12"/>
        </w:rPr>
        <w:t xml:space="preserve"> = @salesorder and </w:t>
      </w:r>
      <w:proofErr w:type="spellStart"/>
      <w:r w:rsidRPr="007F0D91">
        <w:rPr>
          <w:sz w:val="12"/>
          <w:szCs w:val="12"/>
        </w:rPr>
        <w:t>r.openqty</w:t>
      </w:r>
      <w:proofErr w:type="spellEnd"/>
      <w:r w:rsidRPr="007F0D91">
        <w:rPr>
          <w:sz w:val="12"/>
          <w:szCs w:val="12"/>
        </w:rPr>
        <w:t xml:space="preserve"> &gt; 0</w:t>
      </w:r>
      <w:r w:rsidRPr="007F0D91">
        <w:rPr>
          <w:sz w:val="12"/>
          <w:szCs w:val="12"/>
        </w:rPr>
        <w:cr/>
      </w:r>
      <w:r w:rsidRPr="007F0D91">
        <w:rPr>
          <w:sz w:val="12"/>
          <w:szCs w:val="12"/>
        </w:rPr>
        <w:tab/>
        <w:t>end</w:t>
      </w:r>
      <w:r w:rsidRPr="007F0D91">
        <w:rPr>
          <w:sz w:val="12"/>
          <w:szCs w:val="12"/>
        </w:rPr>
        <w:cr/>
        <w:t xml:space="preserve">    if '@STORE1' ='140'   -- Delivery Order</w:t>
      </w:r>
      <w:r w:rsidRPr="007F0D91">
        <w:rPr>
          <w:sz w:val="12"/>
          <w:szCs w:val="12"/>
        </w:rPr>
        <w:cr/>
        <w:t xml:space="preserve">    begin</w:t>
      </w:r>
      <w:r w:rsidRPr="007F0D91">
        <w:rPr>
          <w:sz w:val="12"/>
          <w:szCs w:val="12"/>
        </w:rPr>
        <w:cr/>
        <w:t xml:space="preserve">        select @deliveryorder = '@STORE2'</w:t>
      </w:r>
      <w:r w:rsidRPr="007F0D91">
        <w:rPr>
          <w:sz w:val="12"/>
          <w:szCs w:val="12"/>
        </w:rPr>
        <w:cr/>
      </w:r>
      <w:r w:rsidRPr="007F0D91">
        <w:rPr>
          <w:sz w:val="12"/>
          <w:szCs w:val="12"/>
        </w:rPr>
        <w:tab/>
      </w:r>
      <w:r w:rsidRPr="007F0D91">
        <w:rPr>
          <w:sz w:val="12"/>
          <w:szCs w:val="12"/>
        </w:rPr>
        <w:tab/>
        <w:t>insert into #itemlist</w:t>
      </w:r>
      <w:r w:rsidRPr="007F0D91">
        <w:rPr>
          <w:sz w:val="12"/>
          <w:szCs w:val="12"/>
        </w:rPr>
        <w:cr/>
      </w:r>
      <w:r w:rsidRPr="007F0D91">
        <w:rPr>
          <w:sz w:val="12"/>
          <w:szCs w:val="12"/>
        </w:rPr>
        <w:tab/>
      </w:r>
      <w:r w:rsidRPr="007F0D91">
        <w:rPr>
          <w:sz w:val="12"/>
          <w:szCs w:val="12"/>
        </w:rPr>
        <w:tab/>
        <w:t xml:space="preserve">select </w:t>
      </w:r>
      <w:proofErr w:type="spellStart"/>
      <w:proofErr w:type="gramStart"/>
      <w:r w:rsidRPr="007F0D91">
        <w:rPr>
          <w:sz w:val="12"/>
          <w:szCs w:val="12"/>
        </w:rPr>
        <w:t>r.itemcode</w:t>
      </w:r>
      <w:proofErr w:type="spellEnd"/>
      <w:proofErr w:type="gramEnd"/>
      <w:r w:rsidRPr="007F0D91">
        <w:rPr>
          <w:sz w:val="12"/>
          <w:szCs w:val="12"/>
        </w:rPr>
        <w:t xml:space="preserve">,  </w:t>
      </w:r>
      <w:proofErr w:type="spellStart"/>
      <w:r w:rsidRPr="007F0D91">
        <w:rPr>
          <w:sz w:val="12"/>
          <w:szCs w:val="12"/>
        </w:rPr>
        <w:t>r.whscode</w:t>
      </w:r>
      <w:proofErr w:type="spellEnd"/>
      <w:r w:rsidRPr="007F0D91">
        <w:rPr>
          <w:sz w:val="12"/>
          <w:szCs w:val="12"/>
        </w:rPr>
        <w:t xml:space="preserve">, </w:t>
      </w:r>
      <w:proofErr w:type="spellStart"/>
      <w:r w:rsidRPr="007F0D91">
        <w:rPr>
          <w:sz w:val="12"/>
          <w:szCs w:val="12"/>
        </w:rPr>
        <w:t>r.openqty</w:t>
      </w:r>
      <w:proofErr w:type="spellEnd"/>
      <w:r w:rsidRPr="007F0D91">
        <w:rPr>
          <w:sz w:val="12"/>
          <w:szCs w:val="12"/>
        </w:rPr>
        <w:cr/>
      </w:r>
      <w:r w:rsidRPr="007F0D91">
        <w:rPr>
          <w:sz w:val="12"/>
          <w:szCs w:val="12"/>
        </w:rPr>
        <w:tab/>
      </w:r>
      <w:r w:rsidRPr="007F0D91">
        <w:rPr>
          <w:sz w:val="12"/>
          <w:szCs w:val="12"/>
        </w:rPr>
        <w:tab/>
        <w:t>from dln1 r</w:t>
      </w:r>
      <w:r w:rsidRPr="007F0D91">
        <w:rPr>
          <w:sz w:val="12"/>
          <w:szCs w:val="12"/>
        </w:rPr>
        <w:cr/>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w:t>
      </w:r>
      <w:proofErr w:type="spellStart"/>
      <w:r w:rsidRPr="007F0D91">
        <w:rPr>
          <w:sz w:val="12"/>
          <w:szCs w:val="12"/>
        </w:rPr>
        <w:t>i</w:t>
      </w:r>
      <w:proofErr w:type="spellEnd"/>
      <w:r w:rsidRPr="007F0D91">
        <w:rPr>
          <w:sz w:val="12"/>
          <w:szCs w:val="12"/>
        </w:rPr>
        <w:t xml:space="preserve"> on </w:t>
      </w:r>
      <w:proofErr w:type="spellStart"/>
      <w:proofErr w:type="gramStart"/>
      <w:r w:rsidRPr="007F0D91">
        <w:rPr>
          <w:sz w:val="12"/>
          <w:szCs w:val="12"/>
        </w:rPr>
        <w:t>i.itemcode</w:t>
      </w:r>
      <w:proofErr w:type="spellEnd"/>
      <w:proofErr w:type="gramEnd"/>
      <w:r w:rsidRPr="007F0D91">
        <w:rPr>
          <w:sz w:val="12"/>
          <w:szCs w:val="12"/>
        </w:rPr>
        <w:t xml:space="preserve"> = </w:t>
      </w:r>
      <w:proofErr w:type="spellStart"/>
      <w:r w:rsidRPr="007F0D91">
        <w:rPr>
          <w:sz w:val="12"/>
          <w:szCs w:val="12"/>
        </w:rPr>
        <w:t>r.itemcode</w:t>
      </w:r>
      <w:proofErr w:type="spellEnd"/>
      <w:r w:rsidRPr="007F0D91">
        <w:rPr>
          <w:sz w:val="12"/>
          <w:szCs w:val="12"/>
        </w:rPr>
        <w:cr/>
      </w:r>
      <w:r w:rsidRPr="007F0D91">
        <w:rPr>
          <w:sz w:val="12"/>
          <w:szCs w:val="12"/>
        </w:rPr>
        <w:tab/>
      </w:r>
      <w:r w:rsidRPr="007F0D91">
        <w:rPr>
          <w:sz w:val="12"/>
          <w:szCs w:val="12"/>
        </w:rPr>
        <w:tab/>
        <w:t xml:space="preserve">inner join </w:t>
      </w:r>
      <w:proofErr w:type="spellStart"/>
      <w:r w:rsidRPr="007F0D91">
        <w:rPr>
          <w:sz w:val="12"/>
          <w:szCs w:val="12"/>
        </w:rPr>
        <w:t>odln</w:t>
      </w:r>
      <w:proofErr w:type="spellEnd"/>
      <w:r w:rsidRPr="007F0D91">
        <w:rPr>
          <w:sz w:val="12"/>
          <w:szCs w:val="12"/>
        </w:rPr>
        <w:t xml:space="preserve"> o on </w:t>
      </w:r>
      <w:proofErr w:type="spellStart"/>
      <w:proofErr w:type="gramStart"/>
      <w:r w:rsidRPr="007F0D91">
        <w:rPr>
          <w:sz w:val="12"/>
          <w:szCs w:val="12"/>
        </w:rPr>
        <w:t>o.docentry</w:t>
      </w:r>
      <w:proofErr w:type="spellEnd"/>
      <w:proofErr w:type="gramEnd"/>
      <w:r w:rsidRPr="007F0D91">
        <w:rPr>
          <w:sz w:val="12"/>
          <w:szCs w:val="12"/>
        </w:rPr>
        <w:t xml:space="preserve"> = </w:t>
      </w:r>
      <w:proofErr w:type="spellStart"/>
      <w:r w:rsidRPr="007F0D91">
        <w:rPr>
          <w:sz w:val="12"/>
          <w:szCs w:val="12"/>
        </w:rPr>
        <w:t>r.docentry</w:t>
      </w:r>
      <w:proofErr w:type="spellEnd"/>
      <w:r w:rsidRPr="007F0D91">
        <w:rPr>
          <w:sz w:val="12"/>
          <w:szCs w:val="12"/>
        </w:rPr>
        <w:cr/>
      </w:r>
      <w:r w:rsidRPr="007F0D91">
        <w:rPr>
          <w:sz w:val="12"/>
          <w:szCs w:val="12"/>
        </w:rPr>
        <w:tab/>
      </w:r>
      <w:r w:rsidRPr="007F0D91">
        <w:rPr>
          <w:sz w:val="12"/>
          <w:szCs w:val="12"/>
        </w:rPr>
        <w:tab/>
        <w:t xml:space="preserve">where </w:t>
      </w:r>
      <w:proofErr w:type="spellStart"/>
      <w:proofErr w:type="gramStart"/>
      <w:r w:rsidRPr="007F0D91">
        <w:rPr>
          <w:sz w:val="12"/>
          <w:szCs w:val="12"/>
        </w:rPr>
        <w:t>o.docnum</w:t>
      </w:r>
      <w:proofErr w:type="spellEnd"/>
      <w:proofErr w:type="gramEnd"/>
      <w:r w:rsidRPr="007F0D91">
        <w:rPr>
          <w:sz w:val="12"/>
          <w:szCs w:val="12"/>
        </w:rPr>
        <w:t xml:space="preserve"> = @deliveryorder</w:t>
      </w:r>
      <w:r w:rsidRPr="007F0D91">
        <w:rPr>
          <w:sz w:val="12"/>
          <w:szCs w:val="12"/>
        </w:rPr>
        <w:cr/>
      </w:r>
      <w:r w:rsidRPr="007F0D91">
        <w:rPr>
          <w:sz w:val="12"/>
          <w:szCs w:val="12"/>
        </w:rPr>
        <w:tab/>
        <w:t>end</w:t>
      </w:r>
      <w:r w:rsidRPr="007F0D91">
        <w:rPr>
          <w:sz w:val="12"/>
          <w:szCs w:val="12"/>
        </w:rPr>
        <w:cr/>
      </w:r>
      <w:r w:rsidRPr="007F0D91">
        <w:rPr>
          <w:sz w:val="12"/>
          <w:szCs w:val="12"/>
        </w:rPr>
        <w:lastRenderedPageBreak/>
        <w:t xml:space="preserve">    if '@STORE1' ='133'   -- Invoice</w:t>
      </w:r>
      <w:r w:rsidRPr="007F0D91">
        <w:rPr>
          <w:sz w:val="12"/>
          <w:szCs w:val="12"/>
        </w:rPr>
        <w:cr/>
        <w:t xml:space="preserve">    begin</w:t>
      </w:r>
      <w:r w:rsidRPr="007F0D91">
        <w:rPr>
          <w:sz w:val="12"/>
          <w:szCs w:val="12"/>
        </w:rPr>
        <w:cr/>
        <w:t xml:space="preserve">        select @invoice = '@STORE2'</w:t>
      </w:r>
      <w:r w:rsidRPr="007F0D91">
        <w:rPr>
          <w:sz w:val="12"/>
          <w:szCs w:val="12"/>
        </w:rPr>
        <w:cr/>
      </w:r>
      <w:r w:rsidRPr="007F0D91">
        <w:rPr>
          <w:sz w:val="12"/>
          <w:szCs w:val="12"/>
        </w:rPr>
        <w:tab/>
      </w:r>
      <w:r w:rsidRPr="007F0D91">
        <w:rPr>
          <w:sz w:val="12"/>
          <w:szCs w:val="12"/>
        </w:rPr>
        <w:tab/>
        <w:t>insert into #itemlist</w:t>
      </w:r>
      <w:r w:rsidRPr="007F0D91">
        <w:rPr>
          <w:sz w:val="12"/>
          <w:szCs w:val="12"/>
        </w:rPr>
        <w:cr/>
      </w:r>
      <w:r w:rsidRPr="007F0D91">
        <w:rPr>
          <w:sz w:val="12"/>
          <w:szCs w:val="12"/>
        </w:rPr>
        <w:tab/>
      </w:r>
      <w:r w:rsidRPr="007F0D91">
        <w:rPr>
          <w:sz w:val="12"/>
          <w:szCs w:val="12"/>
        </w:rPr>
        <w:tab/>
        <w:t xml:space="preserve">select </w:t>
      </w:r>
      <w:proofErr w:type="spellStart"/>
      <w:proofErr w:type="gramStart"/>
      <w:r w:rsidRPr="007F0D91">
        <w:rPr>
          <w:sz w:val="12"/>
          <w:szCs w:val="12"/>
        </w:rPr>
        <w:t>r.itemcode</w:t>
      </w:r>
      <w:proofErr w:type="spellEnd"/>
      <w:proofErr w:type="gramEnd"/>
      <w:r w:rsidRPr="007F0D91">
        <w:rPr>
          <w:sz w:val="12"/>
          <w:szCs w:val="12"/>
        </w:rPr>
        <w:t xml:space="preserve">,  </w:t>
      </w:r>
      <w:proofErr w:type="spellStart"/>
      <w:r w:rsidRPr="007F0D91">
        <w:rPr>
          <w:sz w:val="12"/>
          <w:szCs w:val="12"/>
        </w:rPr>
        <w:t>r.whscode</w:t>
      </w:r>
      <w:proofErr w:type="spellEnd"/>
      <w:r w:rsidRPr="007F0D91">
        <w:rPr>
          <w:sz w:val="12"/>
          <w:szCs w:val="12"/>
        </w:rPr>
        <w:t xml:space="preserve">, </w:t>
      </w:r>
      <w:proofErr w:type="spellStart"/>
      <w:r w:rsidRPr="007F0D91">
        <w:rPr>
          <w:sz w:val="12"/>
          <w:szCs w:val="12"/>
        </w:rPr>
        <w:t>r.openqty</w:t>
      </w:r>
      <w:proofErr w:type="spellEnd"/>
      <w:r w:rsidRPr="007F0D91">
        <w:rPr>
          <w:sz w:val="12"/>
          <w:szCs w:val="12"/>
        </w:rPr>
        <w:cr/>
      </w:r>
      <w:r w:rsidRPr="007F0D91">
        <w:rPr>
          <w:sz w:val="12"/>
          <w:szCs w:val="12"/>
        </w:rPr>
        <w:tab/>
      </w:r>
      <w:r w:rsidRPr="007F0D91">
        <w:rPr>
          <w:sz w:val="12"/>
          <w:szCs w:val="12"/>
        </w:rPr>
        <w:tab/>
        <w:t>from inv1 r</w:t>
      </w:r>
      <w:r w:rsidRPr="007F0D91">
        <w:rPr>
          <w:sz w:val="12"/>
          <w:szCs w:val="12"/>
        </w:rPr>
        <w:cr/>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w:t>
      </w:r>
      <w:proofErr w:type="spellStart"/>
      <w:r w:rsidRPr="007F0D91">
        <w:rPr>
          <w:sz w:val="12"/>
          <w:szCs w:val="12"/>
        </w:rPr>
        <w:t>i</w:t>
      </w:r>
      <w:proofErr w:type="spellEnd"/>
      <w:r w:rsidRPr="007F0D91">
        <w:rPr>
          <w:sz w:val="12"/>
          <w:szCs w:val="12"/>
        </w:rPr>
        <w:t xml:space="preserve"> on </w:t>
      </w:r>
      <w:proofErr w:type="spellStart"/>
      <w:proofErr w:type="gramStart"/>
      <w:r w:rsidRPr="007F0D91">
        <w:rPr>
          <w:sz w:val="12"/>
          <w:szCs w:val="12"/>
        </w:rPr>
        <w:t>i.itemcode</w:t>
      </w:r>
      <w:proofErr w:type="spellEnd"/>
      <w:proofErr w:type="gramEnd"/>
      <w:r w:rsidRPr="007F0D91">
        <w:rPr>
          <w:sz w:val="12"/>
          <w:szCs w:val="12"/>
        </w:rPr>
        <w:t xml:space="preserve"> = </w:t>
      </w:r>
      <w:proofErr w:type="spellStart"/>
      <w:r w:rsidRPr="007F0D91">
        <w:rPr>
          <w:sz w:val="12"/>
          <w:szCs w:val="12"/>
        </w:rPr>
        <w:t>r.itemcode</w:t>
      </w:r>
      <w:proofErr w:type="spellEnd"/>
      <w:r w:rsidRPr="007F0D91">
        <w:rPr>
          <w:sz w:val="12"/>
          <w:szCs w:val="12"/>
        </w:rPr>
        <w:cr/>
      </w:r>
      <w:r w:rsidRPr="007F0D91">
        <w:rPr>
          <w:sz w:val="12"/>
          <w:szCs w:val="12"/>
        </w:rPr>
        <w:tab/>
      </w:r>
      <w:r w:rsidRPr="007F0D91">
        <w:rPr>
          <w:sz w:val="12"/>
          <w:szCs w:val="12"/>
        </w:rPr>
        <w:tab/>
        <w:t xml:space="preserve">inner join </w:t>
      </w:r>
      <w:proofErr w:type="spellStart"/>
      <w:r w:rsidRPr="007F0D91">
        <w:rPr>
          <w:sz w:val="12"/>
          <w:szCs w:val="12"/>
        </w:rPr>
        <w:t>oinv</w:t>
      </w:r>
      <w:proofErr w:type="spellEnd"/>
      <w:r w:rsidRPr="007F0D91">
        <w:rPr>
          <w:sz w:val="12"/>
          <w:szCs w:val="12"/>
        </w:rPr>
        <w:t xml:space="preserve"> o on </w:t>
      </w:r>
      <w:proofErr w:type="spellStart"/>
      <w:proofErr w:type="gramStart"/>
      <w:r w:rsidRPr="007F0D91">
        <w:rPr>
          <w:sz w:val="12"/>
          <w:szCs w:val="12"/>
        </w:rPr>
        <w:t>o.docentry</w:t>
      </w:r>
      <w:proofErr w:type="spellEnd"/>
      <w:proofErr w:type="gramEnd"/>
      <w:r w:rsidRPr="007F0D91">
        <w:rPr>
          <w:sz w:val="12"/>
          <w:szCs w:val="12"/>
        </w:rPr>
        <w:t xml:space="preserve"> = </w:t>
      </w:r>
      <w:proofErr w:type="spellStart"/>
      <w:r w:rsidRPr="007F0D91">
        <w:rPr>
          <w:sz w:val="12"/>
          <w:szCs w:val="12"/>
        </w:rPr>
        <w:t>r.docentry</w:t>
      </w:r>
      <w:proofErr w:type="spellEnd"/>
      <w:r w:rsidRPr="007F0D91">
        <w:rPr>
          <w:sz w:val="12"/>
          <w:szCs w:val="12"/>
        </w:rPr>
        <w:cr/>
      </w:r>
      <w:r w:rsidRPr="007F0D91">
        <w:rPr>
          <w:sz w:val="12"/>
          <w:szCs w:val="12"/>
        </w:rPr>
        <w:tab/>
      </w:r>
      <w:r w:rsidRPr="007F0D91">
        <w:rPr>
          <w:sz w:val="12"/>
          <w:szCs w:val="12"/>
        </w:rPr>
        <w:tab/>
        <w:t xml:space="preserve">where </w:t>
      </w:r>
      <w:proofErr w:type="spellStart"/>
      <w:proofErr w:type="gramStart"/>
      <w:r w:rsidRPr="007F0D91">
        <w:rPr>
          <w:sz w:val="12"/>
          <w:szCs w:val="12"/>
        </w:rPr>
        <w:t>o.docnum</w:t>
      </w:r>
      <w:proofErr w:type="spellEnd"/>
      <w:proofErr w:type="gramEnd"/>
      <w:r w:rsidRPr="007F0D91">
        <w:rPr>
          <w:sz w:val="12"/>
          <w:szCs w:val="12"/>
        </w:rPr>
        <w:t xml:space="preserve"> = @invoice</w:t>
      </w:r>
      <w:r w:rsidRPr="007F0D91">
        <w:rPr>
          <w:sz w:val="12"/>
          <w:szCs w:val="12"/>
        </w:rPr>
        <w:cr/>
      </w:r>
      <w:r w:rsidRPr="007F0D91">
        <w:rPr>
          <w:sz w:val="12"/>
          <w:szCs w:val="12"/>
        </w:rPr>
        <w:tab/>
        <w:t>end</w:t>
      </w:r>
      <w:r w:rsidRPr="007F0D91">
        <w:rPr>
          <w:sz w:val="12"/>
          <w:szCs w:val="12"/>
        </w:rPr>
        <w:cr/>
        <w:t xml:space="preserve">    if '@STORE1' ='65201'   -- Forecast</w:t>
      </w:r>
      <w:r w:rsidRPr="007F0D91">
        <w:rPr>
          <w:sz w:val="12"/>
          <w:szCs w:val="12"/>
        </w:rPr>
        <w:cr/>
        <w:t xml:space="preserve">    begin</w:t>
      </w:r>
      <w:r w:rsidRPr="007F0D91">
        <w:rPr>
          <w:sz w:val="12"/>
          <w:szCs w:val="12"/>
        </w:rPr>
        <w:cr/>
        <w:t xml:space="preserve">        select @forecast = '@STORE2'</w:t>
      </w:r>
      <w:r w:rsidRPr="007F0D91">
        <w:rPr>
          <w:sz w:val="12"/>
          <w:szCs w:val="12"/>
        </w:rPr>
        <w:cr/>
      </w:r>
      <w:r w:rsidRPr="007F0D91">
        <w:rPr>
          <w:sz w:val="12"/>
          <w:szCs w:val="12"/>
        </w:rPr>
        <w:tab/>
      </w:r>
      <w:r w:rsidRPr="007F0D91">
        <w:rPr>
          <w:sz w:val="12"/>
          <w:szCs w:val="12"/>
        </w:rPr>
        <w:tab/>
      </w:r>
      <w:r w:rsidRPr="007F0D91">
        <w:rPr>
          <w:sz w:val="12"/>
          <w:szCs w:val="12"/>
        </w:rPr>
        <w:tab/>
        <w:t xml:space="preserve">select @forecastid = </w:t>
      </w:r>
      <w:proofErr w:type="spellStart"/>
      <w:r w:rsidRPr="007F0D91">
        <w:rPr>
          <w:sz w:val="12"/>
          <w:szCs w:val="12"/>
        </w:rPr>
        <w:t>absid</w:t>
      </w:r>
      <w:proofErr w:type="spellEnd"/>
      <w:r w:rsidRPr="007F0D91">
        <w:rPr>
          <w:sz w:val="12"/>
          <w:szCs w:val="12"/>
        </w:rPr>
        <w:t xml:space="preserve"> from </w:t>
      </w:r>
      <w:proofErr w:type="spellStart"/>
      <w:r w:rsidRPr="007F0D91">
        <w:rPr>
          <w:sz w:val="12"/>
          <w:szCs w:val="12"/>
        </w:rPr>
        <w:t>ofct</w:t>
      </w:r>
      <w:proofErr w:type="spellEnd"/>
      <w:r w:rsidRPr="007F0D91">
        <w:rPr>
          <w:sz w:val="12"/>
          <w:szCs w:val="12"/>
        </w:rPr>
        <w:t xml:space="preserve"> where code = @forecast</w:t>
      </w:r>
      <w:r w:rsidRPr="007F0D91">
        <w:rPr>
          <w:sz w:val="12"/>
          <w:szCs w:val="12"/>
        </w:rPr>
        <w:cr/>
      </w:r>
      <w:r w:rsidRPr="007F0D91">
        <w:rPr>
          <w:sz w:val="12"/>
          <w:szCs w:val="12"/>
        </w:rPr>
        <w:tab/>
      </w:r>
      <w:r w:rsidRPr="007F0D91">
        <w:rPr>
          <w:sz w:val="12"/>
          <w:szCs w:val="12"/>
        </w:rPr>
        <w:tab/>
      </w:r>
      <w:r w:rsidRPr="007F0D91">
        <w:rPr>
          <w:sz w:val="12"/>
          <w:szCs w:val="12"/>
        </w:rPr>
        <w:tab/>
        <w:t>declare subloop cursor for</w:t>
      </w:r>
      <w:r w:rsidRPr="007F0D91">
        <w:rPr>
          <w:sz w:val="12"/>
          <w:szCs w:val="12"/>
        </w:rPr>
        <w:cr/>
      </w:r>
      <w:r w:rsidRPr="007F0D91">
        <w:rPr>
          <w:sz w:val="12"/>
          <w:szCs w:val="12"/>
        </w:rPr>
        <w:tab/>
      </w:r>
      <w:r w:rsidRPr="007F0D91">
        <w:rPr>
          <w:sz w:val="12"/>
          <w:szCs w:val="12"/>
        </w:rPr>
        <w:tab/>
      </w:r>
      <w:r w:rsidRPr="007F0D91">
        <w:rPr>
          <w:sz w:val="12"/>
          <w:szCs w:val="12"/>
        </w:rPr>
        <w:tab/>
        <w:t xml:space="preserve">select </w:t>
      </w:r>
      <w:proofErr w:type="spellStart"/>
      <w:proofErr w:type="gramStart"/>
      <w:r w:rsidRPr="007F0D91">
        <w:rPr>
          <w:sz w:val="12"/>
          <w:szCs w:val="12"/>
        </w:rPr>
        <w:t>f.itemcode</w:t>
      </w:r>
      <w:proofErr w:type="spellEnd"/>
      <w:proofErr w:type="gramEnd"/>
      <w:r w:rsidRPr="007F0D91">
        <w:rPr>
          <w:sz w:val="12"/>
          <w:szCs w:val="12"/>
        </w:rPr>
        <w:t>, sum(</w:t>
      </w:r>
      <w:proofErr w:type="spellStart"/>
      <w:r w:rsidRPr="007F0D91">
        <w:rPr>
          <w:sz w:val="12"/>
          <w:szCs w:val="12"/>
        </w:rPr>
        <w:t>f.quantity</w:t>
      </w:r>
      <w:proofErr w:type="spellEnd"/>
      <w:r w:rsidRPr="007F0D91">
        <w:rPr>
          <w:sz w:val="12"/>
          <w:szCs w:val="12"/>
        </w:rPr>
        <w:t xml:space="preserve">), </w:t>
      </w:r>
      <w:proofErr w:type="spellStart"/>
      <w:r w:rsidRPr="007F0D91">
        <w:rPr>
          <w:sz w:val="12"/>
          <w:szCs w:val="12"/>
        </w:rPr>
        <w:t>isnull</w:t>
      </w:r>
      <w:proofErr w:type="spellEnd"/>
      <w:r w:rsidRPr="007F0D91">
        <w:rPr>
          <w:sz w:val="12"/>
          <w:szCs w:val="12"/>
        </w:rPr>
        <w:t>(i.</w:t>
      </w:r>
      <w:proofErr w:type="spellStart"/>
      <w:r w:rsidRPr="007F0D91">
        <w:rPr>
          <w:sz w:val="12"/>
          <w:szCs w:val="12"/>
        </w:rPr>
        <w:t>dfltwh</w:t>
      </w:r>
      <w:proofErr w:type="spellEnd"/>
      <w:r w:rsidRPr="007F0D91">
        <w:rPr>
          <w:sz w:val="12"/>
          <w:szCs w:val="12"/>
        </w:rPr>
        <w:t>,@</w:t>
      </w:r>
      <w:proofErr w:type="spellStart"/>
      <w:r w:rsidRPr="007F0D91">
        <w:rPr>
          <w:sz w:val="12"/>
          <w:szCs w:val="12"/>
        </w:rPr>
        <w:t>whs</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t xml:space="preserve">from fct1 f </w:t>
      </w:r>
      <w:r w:rsidRPr="007F0D91">
        <w:rPr>
          <w:sz w:val="12"/>
          <w:szCs w:val="12"/>
        </w:rPr>
        <w:cr/>
      </w:r>
      <w:r w:rsidRPr="007F0D91">
        <w:rPr>
          <w:sz w:val="12"/>
          <w:szCs w:val="12"/>
        </w:rPr>
        <w:tab/>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w:t>
      </w:r>
      <w:proofErr w:type="spellStart"/>
      <w:r w:rsidRPr="007F0D91">
        <w:rPr>
          <w:sz w:val="12"/>
          <w:szCs w:val="12"/>
        </w:rPr>
        <w:t>i</w:t>
      </w:r>
      <w:proofErr w:type="spellEnd"/>
      <w:r w:rsidRPr="007F0D91">
        <w:rPr>
          <w:sz w:val="12"/>
          <w:szCs w:val="12"/>
        </w:rPr>
        <w:t xml:space="preserve"> on </w:t>
      </w:r>
      <w:proofErr w:type="spellStart"/>
      <w:proofErr w:type="gramStart"/>
      <w:r w:rsidRPr="007F0D91">
        <w:rPr>
          <w:sz w:val="12"/>
          <w:szCs w:val="12"/>
        </w:rPr>
        <w:t>i.itemcode</w:t>
      </w:r>
      <w:proofErr w:type="spellEnd"/>
      <w:proofErr w:type="gramEnd"/>
      <w:r w:rsidRPr="007F0D91">
        <w:rPr>
          <w:sz w:val="12"/>
          <w:szCs w:val="12"/>
        </w:rPr>
        <w:t xml:space="preserve"> = </w:t>
      </w:r>
      <w:proofErr w:type="spellStart"/>
      <w:r w:rsidRPr="007F0D91">
        <w:rPr>
          <w:sz w:val="12"/>
          <w:szCs w:val="12"/>
        </w:rPr>
        <w:t>f.itemcode</w:t>
      </w:r>
      <w:proofErr w:type="spellEnd"/>
      <w:r w:rsidRPr="007F0D91">
        <w:rPr>
          <w:sz w:val="12"/>
          <w:szCs w:val="12"/>
        </w:rPr>
        <w:cr/>
      </w:r>
      <w:r w:rsidRPr="007F0D91">
        <w:rPr>
          <w:sz w:val="12"/>
          <w:szCs w:val="12"/>
        </w:rPr>
        <w:tab/>
      </w:r>
      <w:r w:rsidRPr="007F0D91">
        <w:rPr>
          <w:sz w:val="12"/>
          <w:szCs w:val="12"/>
        </w:rPr>
        <w:tab/>
      </w:r>
      <w:r w:rsidRPr="007F0D91">
        <w:rPr>
          <w:sz w:val="12"/>
          <w:szCs w:val="12"/>
        </w:rPr>
        <w:tab/>
        <w:t xml:space="preserve">where </w:t>
      </w:r>
      <w:proofErr w:type="spellStart"/>
      <w:proofErr w:type="gramStart"/>
      <w:r w:rsidRPr="007F0D91">
        <w:rPr>
          <w:sz w:val="12"/>
          <w:szCs w:val="12"/>
        </w:rPr>
        <w:t>f.absid</w:t>
      </w:r>
      <w:proofErr w:type="spellEnd"/>
      <w:proofErr w:type="gramEnd"/>
      <w:r w:rsidRPr="007F0D91">
        <w:rPr>
          <w:sz w:val="12"/>
          <w:szCs w:val="12"/>
        </w:rPr>
        <w:t xml:space="preserve"> = @forecastid</w:t>
      </w:r>
      <w:r w:rsidRPr="007F0D91">
        <w:rPr>
          <w:sz w:val="12"/>
          <w:szCs w:val="12"/>
        </w:rPr>
        <w:cr/>
      </w:r>
      <w:r w:rsidRPr="007F0D91">
        <w:rPr>
          <w:sz w:val="12"/>
          <w:szCs w:val="12"/>
        </w:rPr>
        <w:tab/>
      </w:r>
      <w:r w:rsidRPr="007F0D91">
        <w:rPr>
          <w:sz w:val="12"/>
          <w:szCs w:val="12"/>
        </w:rPr>
        <w:tab/>
      </w:r>
      <w:r w:rsidRPr="007F0D91">
        <w:rPr>
          <w:sz w:val="12"/>
          <w:szCs w:val="12"/>
        </w:rPr>
        <w:tab/>
        <w:t xml:space="preserve">group by </w:t>
      </w:r>
      <w:proofErr w:type="spellStart"/>
      <w:proofErr w:type="gramStart"/>
      <w:r w:rsidRPr="007F0D91">
        <w:rPr>
          <w:sz w:val="12"/>
          <w:szCs w:val="12"/>
        </w:rPr>
        <w:t>f.itemcode</w:t>
      </w:r>
      <w:proofErr w:type="spellEnd"/>
      <w:proofErr w:type="gramEnd"/>
      <w:r w:rsidRPr="007F0D91">
        <w:rPr>
          <w:sz w:val="12"/>
          <w:szCs w:val="12"/>
        </w:rPr>
        <w:t xml:space="preserve">, </w:t>
      </w:r>
      <w:proofErr w:type="spellStart"/>
      <w:r w:rsidRPr="007F0D91">
        <w:rPr>
          <w:sz w:val="12"/>
          <w:szCs w:val="12"/>
        </w:rPr>
        <w:t>i.dfltwh</w:t>
      </w:r>
      <w:proofErr w:type="spellEnd"/>
      <w:r w:rsidRPr="007F0D91">
        <w:rPr>
          <w:sz w:val="12"/>
          <w:szCs w:val="12"/>
        </w:rPr>
        <w:cr/>
      </w:r>
      <w:r w:rsidRPr="007F0D91">
        <w:rPr>
          <w:sz w:val="12"/>
          <w:szCs w:val="12"/>
        </w:rPr>
        <w:tab/>
      </w:r>
      <w:r w:rsidRPr="007F0D91">
        <w:rPr>
          <w:sz w:val="12"/>
          <w:szCs w:val="12"/>
        </w:rPr>
        <w:tab/>
      </w:r>
      <w:r w:rsidRPr="007F0D91">
        <w:rPr>
          <w:sz w:val="12"/>
          <w:szCs w:val="12"/>
        </w:rPr>
        <w:tab/>
        <w:t>open subloop</w:t>
      </w:r>
      <w:r w:rsidRPr="007F0D91">
        <w:rPr>
          <w:sz w:val="12"/>
          <w:szCs w:val="12"/>
        </w:rPr>
        <w:cr/>
      </w:r>
      <w:r w:rsidRPr="007F0D91">
        <w:rPr>
          <w:sz w:val="12"/>
          <w:szCs w:val="12"/>
        </w:rPr>
        <w:tab/>
      </w:r>
      <w:r w:rsidRPr="007F0D91">
        <w:rPr>
          <w:sz w:val="12"/>
          <w:szCs w:val="12"/>
        </w:rPr>
        <w:tab/>
      </w:r>
      <w:r w:rsidRPr="007F0D91">
        <w:rPr>
          <w:sz w:val="12"/>
          <w:szCs w:val="12"/>
        </w:rPr>
        <w:tab/>
        <w:t>fetch subloop into @item, @qtyforecast, @whs1</w:t>
      </w:r>
      <w:r w:rsidRPr="007F0D91">
        <w:rPr>
          <w:sz w:val="12"/>
          <w:szCs w:val="12"/>
        </w:rPr>
        <w:cr/>
      </w:r>
      <w:r w:rsidRPr="007F0D91">
        <w:rPr>
          <w:sz w:val="12"/>
          <w:szCs w:val="12"/>
        </w:rPr>
        <w:tab/>
      </w:r>
      <w:r w:rsidRPr="007F0D91">
        <w:rPr>
          <w:sz w:val="12"/>
          <w:szCs w:val="12"/>
        </w:rPr>
        <w:tab/>
      </w:r>
      <w:r w:rsidRPr="007F0D91">
        <w:rPr>
          <w:sz w:val="12"/>
          <w:szCs w:val="12"/>
        </w:rPr>
        <w:tab/>
        <w:t xml:space="preserve">while @@fetch_status = 0 </w:t>
      </w:r>
      <w:r w:rsidRPr="007F0D91">
        <w:rPr>
          <w:sz w:val="12"/>
          <w:szCs w:val="12"/>
        </w:rPr>
        <w:cr/>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insert into #itemlist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values (@item, @whs1, @qtyforecast)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fetch subloop into @item, @qtyforecast, @whs1</w:t>
      </w:r>
      <w:r w:rsidRPr="007F0D91">
        <w:rPr>
          <w:sz w:val="12"/>
          <w:szCs w:val="12"/>
        </w:rPr>
        <w:cr/>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t>close subloop</w:t>
      </w:r>
      <w:r w:rsidRPr="007F0D91">
        <w:rPr>
          <w:sz w:val="12"/>
          <w:szCs w:val="12"/>
        </w:rPr>
        <w:cr/>
      </w:r>
      <w:r w:rsidRPr="007F0D91">
        <w:rPr>
          <w:sz w:val="12"/>
          <w:szCs w:val="12"/>
        </w:rPr>
        <w:tab/>
      </w:r>
      <w:r w:rsidRPr="007F0D91">
        <w:rPr>
          <w:sz w:val="12"/>
          <w:szCs w:val="12"/>
        </w:rPr>
        <w:tab/>
      </w:r>
      <w:r w:rsidRPr="007F0D91">
        <w:rPr>
          <w:sz w:val="12"/>
          <w:szCs w:val="12"/>
        </w:rPr>
        <w:tab/>
        <w:t>deallocate subloop</w:t>
      </w:r>
      <w:r w:rsidRPr="007F0D91">
        <w:rPr>
          <w:sz w:val="12"/>
          <w:szCs w:val="12"/>
        </w:rPr>
        <w:cr/>
      </w:r>
      <w:r w:rsidRPr="007F0D91">
        <w:rPr>
          <w:sz w:val="12"/>
          <w:szCs w:val="12"/>
        </w:rPr>
        <w:tab/>
      </w:r>
      <w:r w:rsidRPr="007F0D91">
        <w:rPr>
          <w:sz w:val="12"/>
          <w:szCs w:val="12"/>
        </w:rPr>
        <w:tab/>
        <w:t>end</w:t>
      </w:r>
      <w:r w:rsidRPr="007F0D91">
        <w:rPr>
          <w:sz w:val="12"/>
          <w:szCs w:val="12"/>
        </w:rPr>
        <w:cr/>
      </w:r>
      <w:r w:rsidRPr="007F0D91">
        <w:rPr>
          <w:sz w:val="12"/>
          <w:szCs w:val="12"/>
        </w:rPr>
        <w:cr/>
      </w:r>
      <w:r w:rsidRPr="007F0D91">
        <w:rPr>
          <w:sz w:val="12"/>
          <w:szCs w:val="12"/>
        </w:rPr>
        <w:tab/>
        <w:t>select @msg = 'N'</w:t>
      </w:r>
      <w:r w:rsidRPr="007F0D91">
        <w:rPr>
          <w:sz w:val="12"/>
          <w:szCs w:val="12"/>
        </w:rPr>
        <w:cr/>
      </w:r>
      <w:r w:rsidRPr="007F0D91">
        <w:rPr>
          <w:sz w:val="12"/>
          <w:szCs w:val="12"/>
        </w:rPr>
        <w:cr/>
      </w:r>
      <w:r w:rsidRPr="007F0D91">
        <w:rPr>
          <w:sz w:val="12"/>
          <w:szCs w:val="12"/>
        </w:rPr>
        <w:tab/>
        <w:t>select @disp = '*', @level = 0, @seq = 0, @order = 'Y', @committed = 'Y'</w:t>
      </w:r>
      <w:r w:rsidRPr="007F0D91">
        <w:rPr>
          <w:sz w:val="12"/>
          <w:szCs w:val="12"/>
        </w:rPr>
        <w:cr/>
      </w:r>
      <w:r w:rsidRPr="007F0D91">
        <w:rPr>
          <w:sz w:val="12"/>
          <w:szCs w:val="12"/>
        </w:rPr>
        <w:cr/>
      </w:r>
      <w:r w:rsidRPr="007F0D91">
        <w:rPr>
          <w:sz w:val="12"/>
          <w:szCs w:val="12"/>
        </w:rPr>
        <w:tab/>
        <w:t xml:space="preserve">declare </w:t>
      </w:r>
      <w:proofErr w:type="spellStart"/>
      <w:r w:rsidRPr="007F0D91">
        <w:rPr>
          <w:sz w:val="12"/>
          <w:szCs w:val="12"/>
        </w:rPr>
        <w:t>mainloop</w:t>
      </w:r>
      <w:proofErr w:type="spellEnd"/>
      <w:r w:rsidRPr="007F0D91">
        <w:rPr>
          <w:sz w:val="12"/>
          <w:szCs w:val="12"/>
        </w:rPr>
        <w:t xml:space="preserve"> cursor for</w:t>
      </w:r>
      <w:r w:rsidRPr="007F0D91">
        <w:rPr>
          <w:sz w:val="12"/>
          <w:szCs w:val="12"/>
        </w:rPr>
        <w:cr/>
      </w:r>
      <w:r w:rsidRPr="007F0D91">
        <w:rPr>
          <w:sz w:val="12"/>
          <w:szCs w:val="12"/>
        </w:rPr>
        <w:tab/>
      </w:r>
      <w:proofErr w:type="gramStart"/>
      <w:r w:rsidRPr="007F0D91">
        <w:rPr>
          <w:sz w:val="12"/>
          <w:szCs w:val="12"/>
        </w:rPr>
        <w:t>select  parent</w:t>
      </w:r>
      <w:proofErr w:type="gramEnd"/>
      <w:r w:rsidRPr="007F0D91">
        <w:rPr>
          <w:sz w:val="12"/>
          <w:szCs w:val="12"/>
        </w:rPr>
        <w:t xml:space="preserve">, </w:t>
      </w:r>
      <w:proofErr w:type="spellStart"/>
      <w:r w:rsidRPr="007F0D91">
        <w:rPr>
          <w:sz w:val="12"/>
          <w:szCs w:val="12"/>
        </w:rPr>
        <w:t>whs</w:t>
      </w:r>
      <w:proofErr w:type="spellEnd"/>
      <w:r w:rsidRPr="007F0D91">
        <w:rPr>
          <w:sz w:val="12"/>
          <w:szCs w:val="12"/>
        </w:rPr>
        <w:t xml:space="preserve">, </w:t>
      </w:r>
      <w:proofErr w:type="spellStart"/>
      <w:r w:rsidRPr="007F0D91">
        <w:rPr>
          <w:sz w:val="12"/>
          <w:szCs w:val="12"/>
        </w:rPr>
        <w:t>isnull</w:t>
      </w:r>
      <w:proofErr w:type="spellEnd"/>
      <w:r w:rsidRPr="007F0D91">
        <w:rPr>
          <w:sz w:val="12"/>
          <w:szCs w:val="12"/>
        </w:rPr>
        <w:t>(qty,1)</w:t>
      </w:r>
      <w:r w:rsidRPr="007F0D91">
        <w:rPr>
          <w:sz w:val="12"/>
          <w:szCs w:val="12"/>
        </w:rPr>
        <w:cr/>
      </w:r>
      <w:r w:rsidRPr="007F0D91">
        <w:rPr>
          <w:sz w:val="12"/>
          <w:szCs w:val="12"/>
        </w:rPr>
        <w:tab/>
        <w:t>from</w:t>
      </w:r>
      <w:r w:rsidRPr="007F0D91">
        <w:rPr>
          <w:sz w:val="12"/>
          <w:szCs w:val="12"/>
        </w:rPr>
        <w:tab/>
        <w:t>#Itemlist</w:t>
      </w:r>
      <w:r w:rsidRPr="007F0D91">
        <w:rPr>
          <w:sz w:val="12"/>
          <w:szCs w:val="12"/>
        </w:rPr>
        <w:cr/>
      </w:r>
      <w:r w:rsidRPr="007F0D91">
        <w:rPr>
          <w:sz w:val="12"/>
          <w:szCs w:val="12"/>
        </w:rPr>
        <w:tab/>
        <w:t>order by parent desc</w:t>
      </w:r>
      <w:r w:rsidRPr="007F0D91">
        <w:rPr>
          <w:sz w:val="12"/>
          <w:szCs w:val="12"/>
        </w:rPr>
        <w:cr/>
      </w:r>
      <w:r w:rsidRPr="007F0D91">
        <w:rPr>
          <w:sz w:val="12"/>
          <w:szCs w:val="12"/>
        </w:rPr>
        <w:tab/>
        <w:t xml:space="preserve">open </w:t>
      </w:r>
      <w:proofErr w:type="spellStart"/>
      <w:r w:rsidRPr="007F0D91">
        <w:rPr>
          <w:sz w:val="12"/>
          <w:szCs w:val="12"/>
        </w:rPr>
        <w:t>mainloop</w:t>
      </w:r>
      <w:proofErr w:type="spellEnd"/>
      <w:r w:rsidRPr="007F0D91">
        <w:rPr>
          <w:sz w:val="12"/>
          <w:szCs w:val="12"/>
        </w:rPr>
        <w:cr/>
      </w:r>
      <w:r w:rsidRPr="007F0D91">
        <w:rPr>
          <w:sz w:val="12"/>
          <w:szCs w:val="12"/>
        </w:rPr>
        <w:tab/>
        <w:t xml:space="preserve">fetch </w:t>
      </w:r>
      <w:proofErr w:type="spellStart"/>
      <w:proofErr w:type="gramStart"/>
      <w:r w:rsidRPr="007F0D91">
        <w:rPr>
          <w:sz w:val="12"/>
          <w:szCs w:val="12"/>
        </w:rPr>
        <w:t>mainloop</w:t>
      </w:r>
      <w:proofErr w:type="spellEnd"/>
      <w:r w:rsidRPr="007F0D91">
        <w:rPr>
          <w:sz w:val="12"/>
          <w:szCs w:val="12"/>
        </w:rPr>
        <w:t xml:space="preserve">  into</w:t>
      </w:r>
      <w:proofErr w:type="gramEnd"/>
      <w:r w:rsidRPr="007F0D91">
        <w:rPr>
          <w:sz w:val="12"/>
          <w:szCs w:val="12"/>
        </w:rPr>
        <w:t xml:space="preserve"> @NParent, @whs, @qty</w:t>
      </w:r>
      <w:r w:rsidRPr="007F0D91">
        <w:rPr>
          <w:sz w:val="12"/>
          <w:szCs w:val="12"/>
        </w:rPr>
        <w:cr/>
      </w:r>
      <w:r w:rsidRPr="007F0D91">
        <w:rPr>
          <w:sz w:val="12"/>
          <w:szCs w:val="12"/>
        </w:rPr>
        <w:tab/>
        <w:t>while @@fetch_status = 0</w:t>
      </w:r>
      <w:r w:rsidRPr="007F0D91">
        <w:rPr>
          <w:sz w:val="12"/>
          <w:szCs w:val="12"/>
        </w:rPr>
        <w:cr/>
      </w:r>
      <w:r w:rsidRPr="007F0D91">
        <w:rPr>
          <w:sz w:val="12"/>
          <w:szCs w:val="12"/>
        </w:rPr>
        <w:tab/>
        <w:t>begin</w:t>
      </w:r>
      <w:r w:rsidRPr="007F0D91">
        <w:rPr>
          <w:sz w:val="12"/>
          <w:szCs w:val="12"/>
        </w:rPr>
        <w:tab/>
        <w:t>-- 4</w:t>
      </w:r>
      <w:r w:rsidRPr="007F0D91">
        <w:rPr>
          <w:sz w:val="12"/>
          <w:szCs w:val="12"/>
        </w:rPr>
        <w:cr/>
      </w:r>
      <w:r w:rsidRPr="007F0D91">
        <w:rPr>
          <w:sz w:val="12"/>
          <w:szCs w:val="12"/>
        </w:rPr>
        <w:tab/>
      </w:r>
      <w:r w:rsidRPr="007F0D91">
        <w:rPr>
          <w:sz w:val="12"/>
          <w:szCs w:val="12"/>
        </w:rPr>
        <w:tab/>
      </w:r>
      <w:r w:rsidRPr="007F0D91">
        <w:rPr>
          <w:sz w:val="12"/>
          <w:szCs w:val="12"/>
        </w:rPr>
        <w:tab/>
        <w:t>-- now let's explode the components of the item being sold - @item and then apply the logic to the colors</w:t>
      </w:r>
      <w:r w:rsidRPr="007F0D91">
        <w:rPr>
          <w:sz w:val="12"/>
          <w:szCs w:val="12"/>
        </w:rPr>
        <w:cr/>
      </w:r>
      <w:r w:rsidRPr="007F0D91">
        <w:rPr>
          <w:sz w:val="12"/>
          <w:szCs w:val="12"/>
        </w:rPr>
        <w:tab/>
      </w:r>
      <w:r w:rsidRPr="007F0D91">
        <w:rPr>
          <w:sz w:val="12"/>
          <w:szCs w:val="12"/>
        </w:rPr>
        <w:tab/>
      </w:r>
      <w:r w:rsidRPr="007F0D91">
        <w:rPr>
          <w:sz w:val="12"/>
          <w:szCs w:val="12"/>
        </w:rPr>
        <w:tab/>
        <w:t>select @FG = @NParent, @fgqty = @qty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cr/>
      </w:r>
      <w:r w:rsidRPr="007F0D91">
        <w:rPr>
          <w:sz w:val="12"/>
          <w:szCs w:val="12"/>
        </w:rPr>
        <w:tab/>
      </w:r>
      <w:r w:rsidRPr="007F0D91">
        <w:rPr>
          <w:sz w:val="12"/>
          <w:szCs w:val="12"/>
        </w:rPr>
        <w:tab/>
      </w:r>
      <w:r w:rsidRPr="007F0D91">
        <w:rPr>
          <w:sz w:val="12"/>
          <w:szCs w:val="12"/>
        </w:rPr>
        <w:tab/>
        <w:t>--delete #stack</w:t>
      </w:r>
      <w:r w:rsidRPr="007F0D91">
        <w:rPr>
          <w:sz w:val="12"/>
          <w:szCs w:val="12"/>
        </w:rPr>
        <w:cr/>
      </w:r>
      <w:r w:rsidRPr="007F0D91">
        <w:rPr>
          <w:sz w:val="12"/>
          <w:szCs w:val="12"/>
        </w:rPr>
        <w:tab/>
      </w:r>
      <w:r w:rsidRPr="007F0D91">
        <w:rPr>
          <w:sz w:val="12"/>
          <w:szCs w:val="12"/>
        </w:rPr>
        <w:tab/>
      </w:r>
      <w:r w:rsidRPr="007F0D91">
        <w:rPr>
          <w:sz w:val="12"/>
          <w:szCs w:val="12"/>
        </w:rPr>
        <w:tab/>
        <w:t>select @CLevel = 1, @count = 1</w:t>
      </w:r>
      <w:r w:rsidRPr="007F0D91">
        <w:rPr>
          <w:sz w:val="12"/>
          <w:szCs w:val="12"/>
        </w:rPr>
        <w:cr/>
      </w:r>
      <w:r w:rsidRPr="007F0D91">
        <w:rPr>
          <w:sz w:val="12"/>
          <w:szCs w:val="12"/>
        </w:rPr>
        <w:tab/>
      </w:r>
      <w:r w:rsidRPr="007F0D91">
        <w:rPr>
          <w:sz w:val="12"/>
          <w:szCs w:val="12"/>
        </w:rPr>
        <w:tab/>
      </w:r>
      <w:r w:rsidRPr="007F0D91">
        <w:rPr>
          <w:sz w:val="12"/>
          <w:szCs w:val="12"/>
        </w:rPr>
        <w:tab/>
        <w:t>select @seq = @seq + 1</w:t>
      </w:r>
      <w:r w:rsidRPr="007F0D91">
        <w:rPr>
          <w:sz w:val="12"/>
          <w:szCs w:val="12"/>
        </w:rPr>
        <w:cr/>
      </w:r>
      <w:r w:rsidRPr="007F0D91">
        <w:rPr>
          <w:sz w:val="12"/>
          <w:szCs w:val="12"/>
        </w:rPr>
        <w:tab/>
      </w:r>
      <w:r w:rsidRPr="007F0D91">
        <w:rPr>
          <w:sz w:val="12"/>
          <w:szCs w:val="12"/>
        </w:rPr>
        <w:tab/>
      </w:r>
      <w:r w:rsidRPr="007F0D91">
        <w:rPr>
          <w:sz w:val="12"/>
          <w:szCs w:val="12"/>
        </w:rPr>
        <w:tab/>
        <w:t xml:space="preserve">-- create a record in the stack for the finished good item </w:t>
      </w:r>
      <w:r w:rsidRPr="007F0D91">
        <w:rPr>
          <w:sz w:val="12"/>
          <w:szCs w:val="12"/>
        </w:rPr>
        <w:cr/>
      </w:r>
      <w:r w:rsidRPr="007F0D91">
        <w:rPr>
          <w:sz w:val="12"/>
          <w:szCs w:val="12"/>
        </w:rPr>
        <w:tab/>
      </w:r>
      <w:r w:rsidRPr="007F0D91">
        <w:rPr>
          <w:sz w:val="12"/>
          <w:szCs w:val="12"/>
        </w:rPr>
        <w:tab/>
      </w:r>
      <w:r w:rsidRPr="007F0D91">
        <w:rPr>
          <w:sz w:val="12"/>
          <w:szCs w:val="12"/>
        </w:rPr>
        <w:tab/>
        <w:t>-- first step is to store the on hand</w:t>
      </w:r>
      <w:r w:rsidRPr="007F0D91">
        <w:rPr>
          <w:sz w:val="12"/>
          <w:szCs w:val="12"/>
        </w:rPr>
        <w:cr/>
      </w:r>
      <w:r w:rsidRPr="007F0D91">
        <w:rPr>
          <w:sz w:val="12"/>
          <w:szCs w:val="12"/>
        </w:rPr>
        <w:tab/>
      </w:r>
      <w:r w:rsidRPr="007F0D91">
        <w:rPr>
          <w:sz w:val="12"/>
          <w:szCs w:val="12"/>
        </w:rPr>
        <w:tab/>
      </w:r>
      <w:r w:rsidRPr="007F0D91">
        <w:rPr>
          <w:sz w:val="12"/>
          <w:szCs w:val="12"/>
        </w:rPr>
        <w:tab/>
        <w:t xml:space="preserve">if (select </w:t>
      </w:r>
      <w:proofErr w:type="gramStart"/>
      <w:r w:rsidRPr="007F0D91">
        <w:rPr>
          <w:sz w:val="12"/>
          <w:szCs w:val="12"/>
        </w:rPr>
        <w:t>count(</w:t>
      </w:r>
      <w:proofErr w:type="gramEnd"/>
      <w:r w:rsidRPr="007F0D91">
        <w:rPr>
          <w:sz w:val="12"/>
          <w:szCs w:val="12"/>
        </w:rPr>
        <w:t xml:space="preserve">*) from #onhand where item = @fg and </w:t>
      </w:r>
      <w:proofErr w:type="spellStart"/>
      <w:r w:rsidRPr="007F0D91">
        <w:rPr>
          <w:sz w:val="12"/>
          <w:szCs w:val="12"/>
        </w:rPr>
        <w:t>whs</w:t>
      </w:r>
      <w:proofErr w:type="spellEnd"/>
      <w:r w:rsidRPr="007F0D91">
        <w:rPr>
          <w:sz w:val="12"/>
          <w:szCs w:val="12"/>
        </w:rPr>
        <w:t xml:space="preserve"> = @whs) =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select @onhand = </w:t>
      </w:r>
      <w:proofErr w:type="spellStart"/>
      <w:r w:rsidRPr="007F0D91">
        <w:rPr>
          <w:sz w:val="12"/>
          <w:szCs w:val="12"/>
        </w:rPr>
        <w:t>isnull</w:t>
      </w:r>
      <w:proofErr w:type="spellEnd"/>
      <w:r w:rsidRPr="007F0D91">
        <w:rPr>
          <w:sz w:val="12"/>
          <w:szCs w:val="12"/>
        </w:rPr>
        <w:t xml:space="preserve">(onhand,0), @onorder = </w:t>
      </w:r>
      <w:proofErr w:type="spellStart"/>
      <w:r w:rsidRPr="007F0D91">
        <w:rPr>
          <w:sz w:val="12"/>
          <w:szCs w:val="12"/>
        </w:rPr>
        <w:t>isnull</w:t>
      </w:r>
      <w:proofErr w:type="spellEnd"/>
      <w:r w:rsidRPr="007F0D91">
        <w:rPr>
          <w:sz w:val="12"/>
          <w:szCs w:val="12"/>
        </w:rPr>
        <w:t xml:space="preserve">(onorder,0), @iscommitted = </w:t>
      </w:r>
      <w:proofErr w:type="spellStart"/>
      <w:r w:rsidRPr="007F0D91">
        <w:rPr>
          <w:sz w:val="12"/>
          <w:szCs w:val="12"/>
        </w:rPr>
        <w:t>isnull</w:t>
      </w:r>
      <w:proofErr w:type="spellEnd"/>
      <w:r w:rsidRPr="007F0D91">
        <w:rPr>
          <w:sz w:val="12"/>
          <w:szCs w:val="12"/>
        </w:rPr>
        <w:t>(iscommited,0)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from </w:t>
      </w:r>
      <w:proofErr w:type="spellStart"/>
      <w:r w:rsidRPr="007F0D91">
        <w:rPr>
          <w:sz w:val="12"/>
          <w:szCs w:val="12"/>
        </w:rPr>
        <w:t>oitw</w:t>
      </w:r>
      <w:proofErr w:type="spellEnd"/>
      <w:r w:rsidRPr="007F0D91">
        <w:rPr>
          <w:sz w:val="12"/>
          <w:szCs w:val="12"/>
        </w:rPr>
        <w:t xml:space="preserve"> where </w:t>
      </w:r>
      <w:proofErr w:type="spellStart"/>
      <w:r w:rsidRPr="007F0D91">
        <w:rPr>
          <w:sz w:val="12"/>
          <w:szCs w:val="12"/>
        </w:rPr>
        <w:t>whscode</w:t>
      </w:r>
      <w:proofErr w:type="spellEnd"/>
      <w:r w:rsidRPr="007F0D91">
        <w:rPr>
          <w:sz w:val="12"/>
          <w:szCs w:val="12"/>
        </w:rPr>
        <w:t xml:space="preserve"> = @whs and </w:t>
      </w:r>
      <w:proofErr w:type="spellStart"/>
      <w:r w:rsidRPr="007F0D91">
        <w:rPr>
          <w:sz w:val="12"/>
          <w:szCs w:val="12"/>
        </w:rPr>
        <w:t>itemcode</w:t>
      </w:r>
      <w:proofErr w:type="spellEnd"/>
      <w:r w:rsidRPr="007F0D91">
        <w:rPr>
          <w:sz w:val="12"/>
          <w:szCs w:val="12"/>
        </w:rPr>
        <w:t xml:space="preserve"> = @fg</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@onhand2 = @onhand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if @order =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@onhand2 = @onhand + @onorder</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if @committed = 'Y' and @order =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@onhand2 = @onhand - @iscommitted + @onorder</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if @committed = 'Y' and @order &lt;&gt;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@onhand2 = @onhand - @iscommitted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insert into #onhand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gramStart"/>
      <w:r w:rsidRPr="007F0D91">
        <w:rPr>
          <w:sz w:val="12"/>
          <w:szCs w:val="12"/>
        </w:rPr>
        <w:t>values(</w:t>
      </w:r>
      <w:proofErr w:type="gramEnd"/>
      <w:r w:rsidRPr="007F0D91">
        <w:rPr>
          <w:sz w:val="12"/>
          <w:szCs w:val="12"/>
        </w:rPr>
        <w:t>@fg, @whs, @onhand, @onhand2)</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t>else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select @onhand = </w:t>
      </w:r>
      <w:proofErr w:type="spellStart"/>
      <w:r w:rsidRPr="007F0D91">
        <w:rPr>
          <w:sz w:val="12"/>
          <w:szCs w:val="12"/>
        </w:rPr>
        <w:t>onhand</w:t>
      </w:r>
      <w:proofErr w:type="spellEnd"/>
      <w:r w:rsidRPr="007F0D91">
        <w:rPr>
          <w:sz w:val="12"/>
          <w:szCs w:val="12"/>
        </w:rPr>
        <w:t xml:space="preserve">, @onhand2 = onhand2 from #onhand where item = @fg and </w:t>
      </w:r>
      <w:proofErr w:type="spellStart"/>
      <w:r w:rsidRPr="007F0D91">
        <w:rPr>
          <w:sz w:val="12"/>
          <w:szCs w:val="12"/>
        </w:rPr>
        <w:t>whs</w:t>
      </w:r>
      <w:proofErr w:type="spellEnd"/>
      <w:r w:rsidRPr="007F0D91">
        <w:rPr>
          <w:sz w:val="12"/>
          <w:szCs w:val="12"/>
        </w:rPr>
        <w:t xml:space="preserve"> = @whs</w:t>
      </w:r>
      <w:r w:rsidRPr="007F0D91">
        <w:rPr>
          <w:sz w:val="12"/>
          <w:szCs w:val="12"/>
        </w:rPr>
        <w:cr/>
      </w:r>
      <w:r w:rsidRPr="007F0D91">
        <w:rPr>
          <w:sz w:val="12"/>
          <w:szCs w:val="12"/>
        </w:rPr>
        <w:tab/>
      </w:r>
      <w:r w:rsidRPr="007F0D91">
        <w:rPr>
          <w:sz w:val="12"/>
          <w:szCs w:val="12"/>
        </w:rPr>
        <w:tab/>
      </w:r>
      <w:r w:rsidRPr="007F0D91">
        <w:rPr>
          <w:sz w:val="12"/>
          <w:szCs w:val="12"/>
        </w:rPr>
        <w:tab/>
        <w:t>if @onhand &gt;= @qty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select @qtyreqd = 0</w:t>
      </w:r>
      <w:r w:rsidRPr="007F0D91">
        <w:rPr>
          <w:sz w:val="12"/>
          <w:szCs w:val="12"/>
        </w:rPr>
        <w:cr/>
      </w:r>
      <w:r w:rsidRPr="007F0D91">
        <w:rPr>
          <w:sz w:val="12"/>
          <w:szCs w:val="12"/>
        </w:rPr>
        <w:tab/>
      </w:r>
      <w:r w:rsidRPr="007F0D91">
        <w:rPr>
          <w:sz w:val="12"/>
          <w:szCs w:val="12"/>
        </w:rPr>
        <w:tab/>
      </w:r>
      <w:r w:rsidRPr="007F0D91">
        <w:rPr>
          <w:sz w:val="12"/>
          <w:szCs w:val="12"/>
        </w:rPr>
        <w:tab/>
        <w:t>else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select @qtyreqd = @qty - @onhand</w:t>
      </w:r>
      <w:r w:rsidRPr="007F0D91">
        <w:rPr>
          <w:sz w:val="12"/>
          <w:szCs w:val="12"/>
        </w:rPr>
        <w:cr/>
      </w:r>
      <w:r w:rsidRPr="007F0D91">
        <w:rPr>
          <w:sz w:val="12"/>
          <w:szCs w:val="12"/>
        </w:rPr>
        <w:tab/>
      </w:r>
      <w:r w:rsidRPr="007F0D91">
        <w:rPr>
          <w:sz w:val="12"/>
          <w:szCs w:val="12"/>
        </w:rPr>
        <w:tab/>
      </w:r>
      <w:r w:rsidRPr="007F0D91">
        <w:rPr>
          <w:sz w:val="12"/>
          <w:szCs w:val="12"/>
        </w:rPr>
        <w:tab/>
        <w:t>if @onhand2 &gt;= @qty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select @qtyreqd2 = 0</w:t>
      </w:r>
      <w:r w:rsidRPr="007F0D91">
        <w:rPr>
          <w:sz w:val="12"/>
          <w:szCs w:val="12"/>
        </w:rPr>
        <w:cr/>
      </w:r>
      <w:r w:rsidRPr="007F0D91">
        <w:rPr>
          <w:sz w:val="12"/>
          <w:szCs w:val="12"/>
        </w:rPr>
        <w:tab/>
      </w:r>
      <w:r w:rsidRPr="007F0D91">
        <w:rPr>
          <w:sz w:val="12"/>
          <w:szCs w:val="12"/>
        </w:rPr>
        <w:tab/>
      </w:r>
      <w:r w:rsidRPr="007F0D91">
        <w:rPr>
          <w:sz w:val="12"/>
          <w:szCs w:val="12"/>
        </w:rPr>
        <w:tab/>
        <w:t>else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select @qtyreqd2 = @qty - @onhand2</w:t>
      </w:r>
      <w:r w:rsidRPr="007F0D91">
        <w:rPr>
          <w:sz w:val="12"/>
          <w:szCs w:val="12"/>
        </w:rPr>
        <w:cr/>
      </w:r>
      <w:r w:rsidRPr="007F0D91">
        <w:rPr>
          <w:sz w:val="12"/>
          <w:szCs w:val="12"/>
        </w:rPr>
        <w:tab/>
      </w:r>
      <w:r w:rsidRPr="007F0D91">
        <w:rPr>
          <w:sz w:val="12"/>
          <w:szCs w:val="12"/>
        </w:rPr>
        <w:tab/>
      </w:r>
      <w:r w:rsidRPr="007F0D91">
        <w:rPr>
          <w:sz w:val="12"/>
          <w:szCs w:val="12"/>
        </w:rPr>
        <w:tab/>
        <w:t>update #onhand</w:t>
      </w:r>
      <w:r w:rsidRPr="007F0D91">
        <w:rPr>
          <w:sz w:val="12"/>
          <w:szCs w:val="12"/>
        </w:rPr>
        <w:cr/>
      </w:r>
      <w:r w:rsidRPr="007F0D91">
        <w:rPr>
          <w:sz w:val="12"/>
          <w:szCs w:val="12"/>
        </w:rPr>
        <w:tab/>
      </w:r>
      <w:r w:rsidRPr="007F0D91">
        <w:rPr>
          <w:sz w:val="12"/>
          <w:szCs w:val="12"/>
        </w:rPr>
        <w:tab/>
      </w:r>
      <w:r w:rsidRPr="007F0D91">
        <w:rPr>
          <w:sz w:val="12"/>
          <w:szCs w:val="12"/>
        </w:rPr>
        <w:tab/>
        <w:t xml:space="preserve">set </w:t>
      </w:r>
      <w:proofErr w:type="spellStart"/>
      <w:r w:rsidRPr="007F0D91">
        <w:rPr>
          <w:sz w:val="12"/>
          <w:szCs w:val="12"/>
        </w:rPr>
        <w:t>onhand</w:t>
      </w:r>
      <w:proofErr w:type="spellEnd"/>
      <w:r w:rsidRPr="007F0D91">
        <w:rPr>
          <w:sz w:val="12"/>
          <w:szCs w:val="12"/>
        </w:rPr>
        <w:t xml:space="preserve"> = </w:t>
      </w:r>
      <w:proofErr w:type="spellStart"/>
      <w:r w:rsidRPr="007F0D91">
        <w:rPr>
          <w:sz w:val="12"/>
          <w:szCs w:val="12"/>
        </w:rPr>
        <w:t>onhand</w:t>
      </w:r>
      <w:proofErr w:type="spellEnd"/>
      <w:r w:rsidRPr="007F0D91">
        <w:rPr>
          <w:sz w:val="12"/>
          <w:szCs w:val="12"/>
        </w:rPr>
        <w:t xml:space="preserve"> - @qty, onhand2 = onhand2 - @qty</w:t>
      </w:r>
      <w:r w:rsidRPr="007F0D91">
        <w:rPr>
          <w:sz w:val="12"/>
          <w:szCs w:val="12"/>
        </w:rPr>
        <w:cr/>
      </w:r>
      <w:r w:rsidRPr="007F0D91">
        <w:rPr>
          <w:sz w:val="12"/>
          <w:szCs w:val="12"/>
        </w:rPr>
        <w:tab/>
      </w:r>
      <w:r w:rsidRPr="007F0D91">
        <w:rPr>
          <w:sz w:val="12"/>
          <w:szCs w:val="12"/>
        </w:rPr>
        <w:tab/>
      </w:r>
      <w:r w:rsidRPr="007F0D91">
        <w:rPr>
          <w:sz w:val="12"/>
          <w:szCs w:val="12"/>
        </w:rPr>
        <w:tab/>
        <w:t xml:space="preserve">where item = @fg and </w:t>
      </w:r>
      <w:proofErr w:type="spellStart"/>
      <w:r w:rsidRPr="007F0D91">
        <w:rPr>
          <w:sz w:val="12"/>
          <w:szCs w:val="12"/>
        </w:rPr>
        <w:t>whs</w:t>
      </w:r>
      <w:proofErr w:type="spellEnd"/>
      <w:r w:rsidRPr="007F0D91">
        <w:rPr>
          <w:sz w:val="12"/>
          <w:szCs w:val="12"/>
        </w:rPr>
        <w:t xml:space="preserve"> = @whs</w:t>
      </w:r>
      <w:r w:rsidRPr="007F0D91">
        <w:rPr>
          <w:sz w:val="12"/>
          <w:szCs w:val="12"/>
        </w:rPr>
        <w:cr/>
      </w:r>
      <w:r w:rsidRPr="007F0D91">
        <w:rPr>
          <w:sz w:val="12"/>
          <w:szCs w:val="12"/>
        </w:rPr>
        <w:tab/>
      </w:r>
      <w:r w:rsidRPr="007F0D91">
        <w:rPr>
          <w:sz w:val="12"/>
          <w:szCs w:val="12"/>
        </w:rPr>
        <w:tab/>
      </w:r>
      <w:r w:rsidRPr="007F0D91">
        <w:rPr>
          <w:sz w:val="12"/>
          <w:szCs w:val="12"/>
        </w:rPr>
        <w:tab/>
        <w:t>update #onhand</w:t>
      </w:r>
      <w:r w:rsidRPr="007F0D91">
        <w:rPr>
          <w:sz w:val="12"/>
          <w:szCs w:val="12"/>
        </w:rPr>
        <w:cr/>
      </w:r>
      <w:r w:rsidRPr="007F0D91">
        <w:rPr>
          <w:sz w:val="12"/>
          <w:szCs w:val="12"/>
        </w:rPr>
        <w:tab/>
      </w:r>
      <w:r w:rsidRPr="007F0D91">
        <w:rPr>
          <w:sz w:val="12"/>
          <w:szCs w:val="12"/>
        </w:rPr>
        <w:tab/>
      </w:r>
      <w:r w:rsidRPr="007F0D91">
        <w:rPr>
          <w:sz w:val="12"/>
          <w:szCs w:val="12"/>
        </w:rPr>
        <w:tab/>
        <w:t xml:space="preserve">set </w:t>
      </w:r>
      <w:proofErr w:type="spellStart"/>
      <w:r w:rsidRPr="007F0D91">
        <w:rPr>
          <w:sz w:val="12"/>
          <w:szCs w:val="12"/>
        </w:rPr>
        <w:t>onhand</w:t>
      </w:r>
      <w:proofErr w:type="spellEnd"/>
      <w:r w:rsidRPr="007F0D91">
        <w:rPr>
          <w:sz w:val="12"/>
          <w:szCs w:val="12"/>
        </w:rPr>
        <w:t xml:space="preserve"> = 0</w:t>
      </w:r>
      <w:r w:rsidRPr="007F0D91">
        <w:rPr>
          <w:sz w:val="12"/>
          <w:szCs w:val="12"/>
        </w:rPr>
        <w:cr/>
      </w:r>
      <w:r w:rsidRPr="007F0D91">
        <w:rPr>
          <w:sz w:val="12"/>
          <w:szCs w:val="12"/>
        </w:rPr>
        <w:tab/>
      </w:r>
      <w:r w:rsidRPr="007F0D91">
        <w:rPr>
          <w:sz w:val="12"/>
          <w:szCs w:val="12"/>
        </w:rPr>
        <w:tab/>
      </w:r>
      <w:r w:rsidRPr="007F0D91">
        <w:rPr>
          <w:sz w:val="12"/>
          <w:szCs w:val="12"/>
        </w:rPr>
        <w:tab/>
        <w:t xml:space="preserve">where </w:t>
      </w:r>
      <w:proofErr w:type="spellStart"/>
      <w:r w:rsidRPr="007F0D91">
        <w:rPr>
          <w:sz w:val="12"/>
          <w:szCs w:val="12"/>
        </w:rPr>
        <w:t>onhand</w:t>
      </w:r>
      <w:proofErr w:type="spellEnd"/>
      <w:r w:rsidRPr="007F0D91">
        <w:rPr>
          <w:sz w:val="12"/>
          <w:szCs w:val="12"/>
        </w:rPr>
        <w:t xml:space="preserve"> &lt; 0</w:t>
      </w:r>
      <w:r w:rsidRPr="007F0D91">
        <w:rPr>
          <w:sz w:val="12"/>
          <w:szCs w:val="12"/>
        </w:rPr>
        <w:cr/>
      </w:r>
      <w:r w:rsidRPr="007F0D91">
        <w:rPr>
          <w:sz w:val="12"/>
          <w:szCs w:val="12"/>
        </w:rPr>
        <w:tab/>
      </w:r>
      <w:r w:rsidRPr="007F0D91">
        <w:rPr>
          <w:sz w:val="12"/>
          <w:szCs w:val="12"/>
        </w:rPr>
        <w:tab/>
      </w:r>
      <w:r w:rsidRPr="007F0D91">
        <w:rPr>
          <w:sz w:val="12"/>
          <w:szCs w:val="12"/>
        </w:rPr>
        <w:tab/>
        <w:t>update #onhand</w:t>
      </w:r>
      <w:r w:rsidRPr="007F0D91">
        <w:rPr>
          <w:sz w:val="12"/>
          <w:szCs w:val="12"/>
        </w:rPr>
        <w:cr/>
      </w:r>
      <w:r w:rsidRPr="007F0D91">
        <w:rPr>
          <w:sz w:val="12"/>
          <w:szCs w:val="12"/>
        </w:rPr>
        <w:tab/>
      </w:r>
      <w:r w:rsidRPr="007F0D91">
        <w:rPr>
          <w:sz w:val="12"/>
          <w:szCs w:val="12"/>
        </w:rPr>
        <w:tab/>
      </w:r>
      <w:r w:rsidRPr="007F0D91">
        <w:rPr>
          <w:sz w:val="12"/>
          <w:szCs w:val="12"/>
        </w:rPr>
        <w:tab/>
        <w:t>set onhand2 = 0</w:t>
      </w:r>
      <w:r w:rsidRPr="007F0D91">
        <w:rPr>
          <w:sz w:val="12"/>
          <w:szCs w:val="12"/>
        </w:rPr>
        <w:cr/>
      </w:r>
      <w:r w:rsidRPr="007F0D91">
        <w:rPr>
          <w:sz w:val="12"/>
          <w:szCs w:val="12"/>
        </w:rPr>
        <w:tab/>
      </w:r>
      <w:r w:rsidRPr="007F0D91">
        <w:rPr>
          <w:sz w:val="12"/>
          <w:szCs w:val="12"/>
        </w:rPr>
        <w:tab/>
      </w:r>
      <w:r w:rsidRPr="007F0D91">
        <w:rPr>
          <w:sz w:val="12"/>
          <w:szCs w:val="12"/>
        </w:rPr>
        <w:tab/>
        <w:t>where onhand2 &lt; 0</w:t>
      </w:r>
      <w:r w:rsidRPr="007F0D91">
        <w:rPr>
          <w:sz w:val="12"/>
          <w:szCs w:val="12"/>
        </w:rPr>
        <w:cr/>
      </w:r>
      <w:r w:rsidRPr="007F0D91">
        <w:rPr>
          <w:sz w:val="12"/>
          <w:szCs w:val="12"/>
        </w:rPr>
        <w:tab/>
      </w:r>
      <w:r w:rsidRPr="007F0D91">
        <w:rPr>
          <w:sz w:val="12"/>
          <w:szCs w:val="12"/>
        </w:rPr>
        <w:tab/>
      </w:r>
      <w:r w:rsidRPr="007F0D91">
        <w:rPr>
          <w:sz w:val="12"/>
          <w:szCs w:val="12"/>
        </w:rPr>
        <w:tab/>
        <w:t>insert into #stack</w:t>
      </w:r>
      <w:r w:rsidRPr="007F0D91">
        <w:rPr>
          <w:sz w:val="12"/>
          <w:szCs w:val="12"/>
        </w:rPr>
        <w:cr/>
      </w:r>
      <w:r w:rsidRPr="007F0D91">
        <w:rPr>
          <w:sz w:val="12"/>
          <w:szCs w:val="12"/>
        </w:rPr>
        <w:tab/>
      </w:r>
      <w:r w:rsidRPr="007F0D91">
        <w:rPr>
          <w:sz w:val="12"/>
          <w:szCs w:val="12"/>
        </w:rPr>
        <w:tab/>
      </w:r>
      <w:r w:rsidRPr="007F0D91">
        <w:rPr>
          <w:sz w:val="12"/>
          <w:szCs w:val="12"/>
        </w:rPr>
        <w:tab/>
        <w:t>(</w:t>
      </w:r>
      <w:proofErr w:type="spellStart"/>
      <w:proofErr w:type="gramStart"/>
      <w:r w:rsidRPr="007F0D91">
        <w:rPr>
          <w:sz w:val="12"/>
          <w:szCs w:val="12"/>
        </w:rPr>
        <w:t>recnum</w:t>
      </w:r>
      <w:proofErr w:type="spellEnd"/>
      <w:proofErr w:type="gramEnd"/>
      <w:r w:rsidRPr="007F0D91">
        <w:rPr>
          <w:sz w:val="12"/>
          <w:szCs w:val="12"/>
        </w:rPr>
        <w:t xml:space="preserve">, component, parent, FG, </w:t>
      </w:r>
      <w:proofErr w:type="spellStart"/>
      <w:r w:rsidRPr="007F0D91">
        <w:rPr>
          <w:sz w:val="12"/>
          <w:szCs w:val="12"/>
        </w:rPr>
        <w:t>TLevel</w:t>
      </w:r>
      <w:proofErr w:type="spellEnd"/>
      <w:r w:rsidRPr="007F0D91">
        <w:rPr>
          <w:sz w:val="12"/>
          <w:szCs w:val="12"/>
        </w:rPr>
        <w:t xml:space="preserve">, quantity, </w:t>
      </w:r>
      <w:proofErr w:type="spellStart"/>
      <w:r w:rsidRPr="007F0D91">
        <w:rPr>
          <w:sz w:val="12"/>
          <w:szCs w:val="12"/>
        </w:rPr>
        <w:t>itemdisp</w:t>
      </w:r>
      <w:proofErr w:type="spellEnd"/>
      <w:r w:rsidRPr="007F0D91">
        <w:rPr>
          <w:sz w:val="12"/>
          <w:szCs w:val="12"/>
        </w:rPr>
        <w:t xml:space="preserve">, sequence, </w:t>
      </w:r>
      <w:proofErr w:type="spellStart"/>
      <w:r w:rsidRPr="007F0D91">
        <w:rPr>
          <w:sz w:val="12"/>
          <w:szCs w:val="12"/>
        </w:rPr>
        <w:t>childnum</w:t>
      </w:r>
      <w:proofErr w:type="spellEnd"/>
      <w:r w:rsidRPr="007F0D91">
        <w:rPr>
          <w:sz w:val="12"/>
          <w:szCs w:val="12"/>
        </w:rPr>
        <w:t xml:space="preserve">, </w:t>
      </w:r>
      <w:proofErr w:type="spellStart"/>
      <w:r w:rsidRPr="007F0D91">
        <w:rPr>
          <w:sz w:val="12"/>
          <w:szCs w:val="12"/>
        </w:rPr>
        <w:t>qtyreqd</w:t>
      </w:r>
      <w:proofErr w:type="spellEnd"/>
      <w:r w:rsidRPr="007F0D91">
        <w:rPr>
          <w:sz w:val="12"/>
          <w:szCs w:val="12"/>
        </w:rPr>
        <w:t xml:space="preserve">, qtyreqd2, </w:t>
      </w:r>
      <w:proofErr w:type="spellStart"/>
      <w:r w:rsidRPr="007F0D91">
        <w:rPr>
          <w:sz w:val="12"/>
          <w:szCs w:val="12"/>
        </w:rPr>
        <w:t>fgqty</w:t>
      </w:r>
      <w:proofErr w:type="spellEnd"/>
      <w:r w:rsidRPr="007F0D91">
        <w:rPr>
          <w:sz w:val="12"/>
          <w:szCs w:val="12"/>
        </w:rPr>
        <w:t xml:space="preserve">, </w:t>
      </w:r>
      <w:proofErr w:type="spellStart"/>
      <w:r w:rsidRPr="007F0D91">
        <w:rPr>
          <w:sz w:val="12"/>
          <w:szCs w:val="12"/>
        </w:rPr>
        <w:t>onhand</w:t>
      </w:r>
      <w:proofErr w:type="spellEnd"/>
      <w:r w:rsidRPr="007F0D91">
        <w:rPr>
          <w:sz w:val="12"/>
          <w:szCs w:val="12"/>
        </w:rPr>
        <w:t>, onhand2)</w:t>
      </w:r>
      <w:r w:rsidRPr="007F0D91">
        <w:rPr>
          <w:sz w:val="12"/>
          <w:szCs w:val="12"/>
        </w:rPr>
        <w:cr/>
      </w:r>
      <w:r w:rsidRPr="007F0D91">
        <w:rPr>
          <w:sz w:val="12"/>
          <w:szCs w:val="12"/>
        </w:rPr>
        <w:tab/>
      </w:r>
      <w:r w:rsidRPr="007F0D91">
        <w:rPr>
          <w:sz w:val="12"/>
          <w:szCs w:val="12"/>
        </w:rPr>
        <w:tab/>
      </w:r>
      <w:r w:rsidRPr="007F0D91">
        <w:rPr>
          <w:sz w:val="12"/>
          <w:szCs w:val="12"/>
        </w:rPr>
        <w:tab/>
        <w:t>values (@seq, @FG, @FG, @FG, @CLevel, 1, @FG, 1, 0, @qtyreqd, @qtyreqd2, @fgqty, @onhand, @onhand2)</w:t>
      </w:r>
      <w:r w:rsidRPr="007F0D91">
        <w:rPr>
          <w:sz w:val="12"/>
          <w:szCs w:val="12"/>
        </w:rPr>
        <w:cr/>
      </w:r>
      <w:r w:rsidRPr="007F0D91">
        <w:rPr>
          <w:sz w:val="12"/>
          <w:szCs w:val="12"/>
        </w:rPr>
        <w:lastRenderedPageBreak/>
        <w:tab/>
      </w:r>
      <w:r w:rsidRPr="007F0D91">
        <w:rPr>
          <w:sz w:val="12"/>
          <w:szCs w:val="12"/>
        </w:rPr>
        <w:tab/>
      </w:r>
      <w:r w:rsidRPr="007F0D91">
        <w:rPr>
          <w:sz w:val="12"/>
          <w:szCs w:val="12"/>
        </w:rPr>
        <w:tab/>
        <w:t>select @firstrec = @seq</w:t>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 xml:space="preserve">if (select </w:t>
      </w:r>
      <w:proofErr w:type="gramStart"/>
      <w:r w:rsidRPr="007F0D91">
        <w:rPr>
          <w:sz w:val="12"/>
          <w:szCs w:val="12"/>
        </w:rPr>
        <w:t>count(</w:t>
      </w:r>
      <w:proofErr w:type="gramEnd"/>
      <w:r w:rsidRPr="007F0D91">
        <w:rPr>
          <w:sz w:val="12"/>
          <w:szCs w:val="12"/>
        </w:rPr>
        <w:t>*) from itt1 where father = @NParent) = 0 -- no items to explode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goto</w:t>
      </w:r>
      <w:proofErr w:type="spellEnd"/>
      <w:r w:rsidRPr="007F0D91">
        <w:rPr>
          <w:sz w:val="12"/>
          <w:szCs w:val="12"/>
        </w:rPr>
        <w:t xml:space="preserve"> </w:t>
      </w:r>
      <w:proofErr w:type="spellStart"/>
      <w:r w:rsidRPr="007F0D91">
        <w:rPr>
          <w:sz w:val="12"/>
          <w:szCs w:val="12"/>
        </w:rPr>
        <w:t>Exit_Loop</w:t>
      </w:r>
      <w:proofErr w:type="spellEnd"/>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select @cchild = 0</w:t>
      </w:r>
      <w:r w:rsidRPr="007F0D91">
        <w:rPr>
          <w:sz w:val="12"/>
          <w:szCs w:val="12"/>
        </w:rPr>
        <w:cr/>
      </w:r>
      <w:proofErr w:type="spellStart"/>
      <w:r w:rsidRPr="007F0D91">
        <w:rPr>
          <w:sz w:val="12"/>
          <w:szCs w:val="12"/>
        </w:rPr>
        <w:t>Get_Next_BOM</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t>if @msg =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@nparent as 'Parent', @cchild as '</w:t>
      </w:r>
      <w:proofErr w:type="spellStart"/>
      <w:r w:rsidRPr="007F0D91">
        <w:rPr>
          <w:sz w:val="12"/>
          <w:szCs w:val="12"/>
        </w:rPr>
        <w:t>Childnum</w:t>
      </w:r>
      <w:proofErr w:type="spellEnd"/>
      <w:r w:rsidRPr="007F0D91">
        <w:rPr>
          <w:sz w:val="12"/>
          <w:szCs w:val="12"/>
        </w:rPr>
        <w:t>', @clevel as '</w:t>
      </w:r>
      <w:proofErr w:type="spellStart"/>
      <w:r w:rsidRPr="007F0D91">
        <w:rPr>
          <w:sz w:val="12"/>
          <w:szCs w:val="12"/>
        </w:rPr>
        <w:t>Clevel</w:t>
      </w:r>
      <w:proofErr w:type="spellEnd"/>
      <w:r w:rsidRPr="007F0D91">
        <w:rPr>
          <w:sz w:val="12"/>
          <w:szCs w:val="12"/>
        </w:rPr>
        <w:t>','Get Next BOM'</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 xml:space="preserve">if (select </w:t>
      </w:r>
      <w:proofErr w:type="gramStart"/>
      <w:r w:rsidRPr="007F0D91">
        <w:rPr>
          <w:sz w:val="12"/>
          <w:szCs w:val="12"/>
        </w:rPr>
        <w:t>count(</w:t>
      </w:r>
      <w:proofErr w:type="gramEnd"/>
      <w:r w:rsidRPr="007F0D91">
        <w:rPr>
          <w:sz w:val="12"/>
          <w:szCs w:val="12"/>
        </w:rPr>
        <w:t xml:space="preserve">*) from [DBO].itt1 as </w:t>
      </w:r>
      <w:proofErr w:type="spellStart"/>
      <w:r w:rsidRPr="007F0D91">
        <w:rPr>
          <w:sz w:val="12"/>
          <w:szCs w:val="12"/>
        </w:rPr>
        <w:t>bom</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where</w:t>
      </w:r>
      <w:r w:rsidRPr="007F0D91">
        <w:rPr>
          <w:sz w:val="12"/>
          <w:szCs w:val="12"/>
        </w:rPr>
        <w:tab/>
      </w:r>
      <w:proofErr w:type="spellStart"/>
      <w:proofErr w:type="gramStart"/>
      <w:r w:rsidRPr="007F0D91">
        <w:rPr>
          <w:sz w:val="12"/>
          <w:szCs w:val="12"/>
        </w:rPr>
        <w:t>bom.father</w:t>
      </w:r>
      <w:proofErr w:type="spellEnd"/>
      <w:proofErr w:type="gramEnd"/>
      <w:r w:rsidRPr="007F0D91">
        <w:rPr>
          <w:sz w:val="12"/>
          <w:szCs w:val="12"/>
        </w:rPr>
        <w:t xml:space="preserve"> = @NParent and </w:t>
      </w:r>
      <w:proofErr w:type="spellStart"/>
      <w:r w:rsidRPr="007F0D91">
        <w:rPr>
          <w:sz w:val="12"/>
          <w:szCs w:val="12"/>
        </w:rPr>
        <w:t>bom.VisOrder</w:t>
      </w:r>
      <w:proofErr w:type="spellEnd"/>
      <w:r w:rsidRPr="007F0D91">
        <w:rPr>
          <w:sz w:val="12"/>
          <w:szCs w:val="12"/>
        </w:rPr>
        <w:t xml:space="preserve"> = @cchild) =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goto</w:t>
      </w:r>
      <w:proofErr w:type="spellEnd"/>
      <w:r w:rsidRPr="007F0D91">
        <w:rPr>
          <w:sz w:val="12"/>
          <w:szCs w:val="12"/>
        </w:rPr>
        <w:t xml:space="preserve"> </w:t>
      </w:r>
      <w:proofErr w:type="spellStart"/>
      <w:r w:rsidRPr="007F0D91">
        <w:rPr>
          <w:sz w:val="12"/>
          <w:szCs w:val="12"/>
        </w:rPr>
        <w:t>Step_Up_a_level</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if @msg =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'Not finding the BOM record', @nparent as 'Parent', @cchild as '</w:t>
      </w:r>
      <w:proofErr w:type="spellStart"/>
      <w:r w:rsidRPr="007F0D91">
        <w:rPr>
          <w:sz w:val="12"/>
          <w:szCs w:val="12"/>
        </w:rPr>
        <w:t>Childnum</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goto</w:t>
      </w:r>
      <w:proofErr w:type="spellEnd"/>
      <w:r w:rsidRPr="007F0D91">
        <w:rPr>
          <w:sz w:val="12"/>
          <w:szCs w:val="12"/>
        </w:rPr>
        <w:t xml:space="preserve"> </w:t>
      </w:r>
      <w:proofErr w:type="spellStart"/>
      <w:r w:rsidRPr="007F0D91">
        <w:rPr>
          <w:sz w:val="12"/>
          <w:szCs w:val="12"/>
        </w:rPr>
        <w:t>exit_loop</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t>select</w:t>
      </w:r>
      <w:r w:rsidRPr="007F0D91">
        <w:rPr>
          <w:sz w:val="12"/>
          <w:szCs w:val="12"/>
        </w:rPr>
        <w:tab/>
        <w:t xml:space="preserve">@component = </w:t>
      </w:r>
      <w:proofErr w:type="spellStart"/>
      <w:r w:rsidRPr="007F0D91">
        <w:rPr>
          <w:sz w:val="12"/>
          <w:szCs w:val="12"/>
        </w:rPr>
        <w:t>Bom.code</w:t>
      </w:r>
      <w:proofErr w:type="spellEnd"/>
      <w:r w:rsidRPr="007F0D91">
        <w:rPr>
          <w:sz w:val="12"/>
          <w:szCs w:val="12"/>
        </w:rPr>
        <w:t xml:space="preserve">, </w:t>
      </w:r>
      <w:r w:rsidRPr="007F0D91">
        <w:rPr>
          <w:sz w:val="12"/>
          <w:szCs w:val="12"/>
        </w:rPr>
        <w:tab/>
      </w:r>
      <w:r w:rsidRPr="007F0D91">
        <w:rPr>
          <w:sz w:val="12"/>
          <w:szCs w:val="12"/>
        </w:rPr>
        <w:tab/>
        <w:t>-- child = component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@quantity = </w:t>
      </w:r>
      <w:proofErr w:type="spellStart"/>
      <w:proofErr w:type="gramStart"/>
      <w:r w:rsidRPr="007F0D91">
        <w:rPr>
          <w:sz w:val="12"/>
          <w:szCs w:val="12"/>
        </w:rPr>
        <w:t>bom.quantity</w:t>
      </w:r>
      <w:proofErr w:type="spellEnd"/>
      <w:proofErr w:type="gramEnd"/>
      <w:r w:rsidRPr="007F0D91">
        <w:rPr>
          <w:sz w:val="12"/>
          <w:szCs w:val="12"/>
        </w:rPr>
        <w:t xml:space="preserve"> * (select</w:t>
      </w:r>
      <w:r w:rsidRPr="007F0D91">
        <w:rPr>
          <w:sz w:val="12"/>
          <w:szCs w:val="12"/>
        </w:rPr>
        <w:tab/>
        <w:t xml:space="preserve">top 1 ( </w:t>
      </w:r>
      <w:proofErr w:type="spellStart"/>
      <w:r w:rsidRPr="007F0D91">
        <w:rPr>
          <w:sz w:val="12"/>
          <w:szCs w:val="12"/>
        </w:rPr>
        <w:t>isnull</w:t>
      </w:r>
      <w:proofErr w:type="spellEnd"/>
      <w:r w:rsidRPr="007F0D91">
        <w:rPr>
          <w:sz w:val="12"/>
          <w:szCs w:val="12"/>
        </w:rPr>
        <w:t>(#stack.quantity,0)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from</w:t>
      </w:r>
      <w:r w:rsidRPr="007F0D91">
        <w:rPr>
          <w:sz w:val="12"/>
          <w:szCs w:val="12"/>
        </w:rPr>
        <w:tab/>
        <w:t xml:space="preserve">#stack </w:t>
      </w:r>
      <w:r w:rsidRPr="007F0D91">
        <w:rPr>
          <w:sz w:val="12"/>
          <w:szCs w:val="12"/>
        </w:rPr>
        <w:tab/>
        <w:t>where</w:t>
      </w:r>
      <w:r w:rsidRPr="007F0D91">
        <w:rPr>
          <w:sz w:val="12"/>
          <w:szCs w:val="12"/>
        </w:rPr>
        <w:tab/>
        <w:t>#</w:t>
      </w:r>
      <w:proofErr w:type="gramStart"/>
      <w:r w:rsidRPr="007F0D91">
        <w:rPr>
          <w:sz w:val="12"/>
          <w:szCs w:val="12"/>
        </w:rPr>
        <w:t>stack.component</w:t>
      </w:r>
      <w:proofErr w:type="gramEnd"/>
      <w:r w:rsidRPr="007F0D91">
        <w:rPr>
          <w:sz w:val="12"/>
          <w:szCs w:val="12"/>
        </w:rPr>
        <w:t xml:space="preserve"> = @Nparent 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w:t>
      </w:r>
      <w:proofErr w:type="gramStart"/>
      <w:r w:rsidRPr="007F0D91">
        <w:rPr>
          <w:sz w:val="12"/>
          <w:szCs w:val="12"/>
        </w:rPr>
        <w:t>stack.TLevel</w:t>
      </w:r>
      <w:proofErr w:type="gramEnd"/>
      <w:r w:rsidRPr="007F0D91">
        <w:rPr>
          <w:sz w:val="12"/>
          <w:szCs w:val="12"/>
        </w:rPr>
        <w:t xml:space="preserve"> = @CLevel order by </w:t>
      </w:r>
      <w:proofErr w:type="spellStart"/>
      <w:r w:rsidRPr="007F0D91">
        <w:rPr>
          <w:sz w:val="12"/>
          <w:szCs w:val="12"/>
        </w:rPr>
        <w:t>recnum</w:t>
      </w:r>
      <w:proofErr w:type="spellEnd"/>
      <w:r w:rsidRPr="007F0D91">
        <w:rPr>
          <w:sz w:val="12"/>
          <w:szCs w:val="12"/>
        </w:rPr>
        <w:t xml:space="preserve"> desc),</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@childnum = </w:t>
      </w:r>
      <w:proofErr w:type="spellStart"/>
      <w:proofErr w:type="gramStart"/>
      <w:r w:rsidRPr="007F0D91">
        <w:rPr>
          <w:sz w:val="12"/>
          <w:szCs w:val="12"/>
        </w:rPr>
        <w:t>bom.VisOrder</w:t>
      </w:r>
      <w:proofErr w:type="spellEnd"/>
      <w:proofErr w:type="gram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@whscomp = </w:t>
      </w:r>
      <w:proofErr w:type="spellStart"/>
      <w:proofErr w:type="gramStart"/>
      <w:r w:rsidRPr="007F0D91">
        <w:rPr>
          <w:sz w:val="12"/>
          <w:szCs w:val="12"/>
        </w:rPr>
        <w:t>bom.warehouse</w:t>
      </w:r>
      <w:proofErr w:type="spellEnd"/>
      <w:proofErr w:type="gram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@qtyneeded = </w:t>
      </w:r>
      <w:proofErr w:type="spellStart"/>
      <w:proofErr w:type="gramStart"/>
      <w:r w:rsidRPr="007F0D91">
        <w:rPr>
          <w:sz w:val="12"/>
          <w:szCs w:val="12"/>
        </w:rPr>
        <w:t>bom.quantity</w:t>
      </w:r>
      <w:proofErr w:type="spellEnd"/>
      <w:proofErr w:type="gramEnd"/>
      <w:r w:rsidRPr="007F0D91">
        <w:rPr>
          <w:sz w:val="12"/>
          <w:szCs w:val="12"/>
        </w:rPr>
        <w:t xml:space="preserve"> * (select</w:t>
      </w:r>
      <w:r w:rsidRPr="007F0D91">
        <w:rPr>
          <w:sz w:val="12"/>
          <w:szCs w:val="12"/>
        </w:rPr>
        <w:tab/>
        <w:t xml:space="preserve">top 1 ( </w:t>
      </w:r>
      <w:proofErr w:type="spellStart"/>
      <w:r w:rsidRPr="007F0D91">
        <w:rPr>
          <w:sz w:val="12"/>
          <w:szCs w:val="12"/>
        </w:rPr>
        <w:t>isnull</w:t>
      </w:r>
      <w:proofErr w:type="spellEnd"/>
      <w:r w:rsidRPr="007F0D91">
        <w:rPr>
          <w:sz w:val="12"/>
          <w:szCs w:val="12"/>
        </w:rPr>
        <w:t>(#stack.qtyreqd,0)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from</w:t>
      </w:r>
      <w:r w:rsidRPr="007F0D91">
        <w:rPr>
          <w:sz w:val="12"/>
          <w:szCs w:val="12"/>
        </w:rPr>
        <w:tab/>
        <w:t xml:space="preserve">#stack </w:t>
      </w:r>
      <w:r w:rsidRPr="007F0D91">
        <w:rPr>
          <w:sz w:val="12"/>
          <w:szCs w:val="12"/>
        </w:rPr>
        <w:tab/>
        <w:t>where</w:t>
      </w:r>
      <w:r w:rsidRPr="007F0D91">
        <w:rPr>
          <w:sz w:val="12"/>
          <w:szCs w:val="12"/>
        </w:rPr>
        <w:tab/>
        <w:t>#</w:t>
      </w:r>
      <w:proofErr w:type="gramStart"/>
      <w:r w:rsidRPr="007F0D91">
        <w:rPr>
          <w:sz w:val="12"/>
          <w:szCs w:val="12"/>
        </w:rPr>
        <w:t>stack.component</w:t>
      </w:r>
      <w:proofErr w:type="gramEnd"/>
      <w:r w:rsidRPr="007F0D91">
        <w:rPr>
          <w:sz w:val="12"/>
          <w:szCs w:val="12"/>
        </w:rPr>
        <w:t xml:space="preserve"> = @Nparent 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w:t>
      </w:r>
      <w:proofErr w:type="gramStart"/>
      <w:r w:rsidRPr="007F0D91">
        <w:rPr>
          <w:sz w:val="12"/>
          <w:szCs w:val="12"/>
        </w:rPr>
        <w:t>stack.TLevel</w:t>
      </w:r>
      <w:proofErr w:type="gramEnd"/>
      <w:r w:rsidRPr="007F0D91">
        <w:rPr>
          <w:sz w:val="12"/>
          <w:szCs w:val="12"/>
        </w:rPr>
        <w:t xml:space="preserve"> = @CLevel order by </w:t>
      </w:r>
      <w:proofErr w:type="spellStart"/>
      <w:r w:rsidRPr="007F0D91">
        <w:rPr>
          <w:sz w:val="12"/>
          <w:szCs w:val="12"/>
        </w:rPr>
        <w:t>recnum</w:t>
      </w:r>
      <w:proofErr w:type="spellEnd"/>
      <w:r w:rsidRPr="007F0D91">
        <w:rPr>
          <w:sz w:val="12"/>
          <w:szCs w:val="12"/>
        </w:rPr>
        <w:t xml:space="preserve"> desc),</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@qtyneeded2 = </w:t>
      </w:r>
      <w:proofErr w:type="spellStart"/>
      <w:proofErr w:type="gramStart"/>
      <w:r w:rsidRPr="007F0D91">
        <w:rPr>
          <w:sz w:val="12"/>
          <w:szCs w:val="12"/>
        </w:rPr>
        <w:t>bom.quantity</w:t>
      </w:r>
      <w:proofErr w:type="spellEnd"/>
      <w:proofErr w:type="gramEnd"/>
      <w:r w:rsidRPr="007F0D91">
        <w:rPr>
          <w:sz w:val="12"/>
          <w:szCs w:val="12"/>
        </w:rPr>
        <w:t xml:space="preserve"> * (select</w:t>
      </w:r>
      <w:r w:rsidRPr="007F0D91">
        <w:rPr>
          <w:sz w:val="12"/>
          <w:szCs w:val="12"/>
        </w:rPr>
        <w:tab/>
        <w:t xml:space="preserve">top 1 ( </w:t>
      </w:r>
      <w:proofErr w:type="spellStart"/>
      <w:r w:rsidRPr="007F0D91">
        <w:rPr>
          <w:sz w:val="12"/>
          <w:szCs w:val="12"/>
        </w:rPr>
        <w:t>isnull</w:t>
      </w:r>
      <w:proofErr w:type="spellEnd"/>
      <w:r w:rsidRPr="007F0D91">
        <w:rPr>
          <w:sz w:val="12"/>
          <w:szCs w:val="12"/>
        </w:rPr>
        <w:t>(#stack.qtyreqd2,0)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from</w:t>
      </w:r>
      <w:r w:rsidRPr="007F0D91">
        <w:rPr>
          <w:sz w:val="12"/>
          <w:szCs w:val="12"/>
        </w:rPr>
        <w:tab/>
        <w:t xml:space="preserve">#stack </w:t>
      </w:r>
      <w:r w:rsidRPr="007F0D91">
        <w:rPr>
          <w:sz w:val="12"/>
          <w:szCs w:val="12"/>
        </w:rPr>
        <w:tab/>
        <w:t>where</w:t>
      </w:r>
      <w:r w:rsidRPr="007F0D91">
        <w:rPr>
          <w:sz w:val="12"/>
          <w:szCs w:val="12"/>
        </w:rPr>
        <w:tab/>
        <w:t>#</w:t>
      </w:r>
      <w:proofErr w:type="gramStart"/>
      <w:r w:rsidRPr="007F0D91">
        <w:rPr>
          <w:sz w:val="12"/>
          <w:szCs w:val="12"/>
        </w:rPr>
        <w:t>stack.component</w:t>
      </w:r>
      <w:proofErr w:type="gramEnd"/>
      <w:r w:rsidRPr="007F0D91">
        <w:rPr>
          <w:sz w:val="12"/>
          <w:szCs w:val="12"/>
        </w:rPr>
        <w:t xml:space="preserve"> = @Nparent 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w:t>
      </w:r>
      <w:proofErr w:type="gramStart"/>
      <w:r w:rsidRPr="007F0D91">
        <w:rPr>
          <w:sz w:val="12"/>
          <w:szCs w:val="12"/>
        </w:rPr>
        <w:t>stack.TLevel</w:t>
      </w:r>
      <w:proofErr w:type="gramEnd"/>
      <w:r w:rsidRPr="007F0D91">
        <w:rPr>
          <w:sz w:val="12"/>
          <w:szCs w:val="12"/>
        </w:rPr>
        <w:t xml:space="preserve"> = @CLevel order by </w:t>
      </w:r>
      <w:proofErr w:type="spellStart"/>
      <w:r w:rsidRPr="007F0D91">
        <w:rPr>
          <w:sz w:val="12"/>
          <w:szCs w:val="12"/>
        </w:rPr>
        <w:t>recnum</w:t>
      </w:r>
      <w:proofErr w:type="spellEnd"/>
      <w:r w:rsidRPr="007F0D91">
        <w:rPr>
          <w:sz w:val="12"/>
          <w:szCs w:val="12"/>
        </w:rPr>
        <w:t xml:space="preserve"> desc)</w:t>
      </w:r>
      <w:r w:rsidRPr="007F0D91">
        <w:rPr>
          <w:sz w:val="12"/>
          <w:szCs w:val="12"/>
        </w:rPr>
        <w:cr/>
      </w:r>
      <w:r w:rsidRPr="007F0D91">
        <w:rPr>
          <w:sz w:val="12"/>
          <w:szCs w:val="12"/>
        </w:rPr>
        <w:tab/>
      </w:r>
      <w:r w:rsidRPr="007F0D91">
        <w:rPr>
          <w:sz w:val="12"/>
          <w:szCs w:val="12"/>
        </w:rPr>
        <w:tab/>
      </w:r>
      <w:r w:rsidRPr="007F0D91">
        <w:rPr>
          <w:sz w:val="12"/>
          <w:szCs w:val="12"/>
        </w:rPr>
        <w:tab/>
        <w:t>from</w:t>
      </w:r>
      <w:r w:rsidRPr="007F0D91">
        <w:rPr>
          <w:sz w:val="12"/>
          <w:szCs w:val="12"/>
        </w:rPr>
        <w:tab/>
        <w:t>[DBO</w:t>
      </w:r>
      <w:proofErr w:type="gramStart"/>
      <w:r w:rsidRPr="007F0D91">
        <w:rPr>
          <w:sz w:val="12"/>
          <w:szCs w:val="12"/>
        </w:rPr>
        <w:t>].itt</w:t>
      </w:r>
      <w:proofErr w:type="gramEnd"/>
      <w:r w:rsidRPr="007F0D91">
        <w:rPr>
          <w:sz w:val="12"/>
          <w:szCs w:val="12"/>
        </w:rPr>
        <w:t xml:space="preserve">1 as </w:t>
      </w:r>
      <w:proofErr w:type="spellStart"/>
      <w:r w:rsidRPr="007F0D91">
        <w:rPr>
          <w:sz w:val="12"/>
          <w:szCs w:val="12"/>
        </w:rPr>
        <w:t>bom</w:t>
      </w:r>
      <w:proofErr w:type="spellEnd"/>
      <w:r w:rsidRPr="007F0D91">
        <w:rPr>
          <w:sz w:val="12"/>
          <w:szCs w:val="12"/>
        </w:rPr>
        <w:cr/>
      </w:r>
      <w:r w:rsidRPr="007F0D91">
        <w:rPr>
          <w:sz w:val="12"/>
          <w:szCs w:val="12"/>
        </w:rPr>
        <w:tab/>
      </w:r>
      <w:r w:rsidRPr="007F0D91">
        <w:rPr>
          <w:sz w:val="12"/>
          <w:szCs w:val="12"/>
        </w:rPr>
        <w:tab/>
      </w:r>
      <w:r w:rsidRPr="007F0D91">
        <w:rPr>
          <w:sz w:val="12"/>
          <w:szCs w:val="12"/>
        </w:rPr>
        <w:tab/>
        <w:t>where</w:t>
      </w:r>
      <w:r w:rsidRPr="007F0D91">
        <w:rPr>
          <w:sz w:val="12"/>
          <w:szCs w:val="12"/>
        </w:rPr>
        <w:tab/>
      </w:r>
      <w:proofErr w:type="spellStart"/>
      <w:proofErr w:type="gramStart"/>
      <w:r w:rsidRPr="007F0D91">
        <w:rPr>
          <w:sz w:val="12"/>
          <w:szCs w:val="12"/>
        </w:rPr>
        <w:t>bom.father</w:t>
      </w:r>
      <w:proofErr w:type="spellEnd"/>
      <w:proofErr w:type="gramEnd"/>
      <w:r w:rsidRPr="007F0D91">
        <w:rPr>
          <w:sz w:val="12"/>
          <w:szCs w:val="12"/>
        </w:rPr>
        <w:t xml:space="preserve"> = @NParent and </w:t>
      </w:r>
      <w:proofErr w:type="spellStart"/>
      <w:r w:rsidRPr="007F0D91">
        <w:rPr>
          <w:sz w:val="12"/>
          <w:szCs w:val="12"/>
        </w:rPr>
        <w:t>bom.VisOrder</w:t>
      </w:r>
      <w:proofErr w:type="spellEnd"/>
      <w:r w:rsidRPr="007F0D91">
        <w:rPr>
          <w:sz w:val="12"/>
          <w:szCs w:val="12"/>
        </w:rPr>
        <w:t xml:space="preserve"> = @cchild</w:t>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 xml:space="preserve">select </w:t>
      </w:r>
      <w:r w:rsidRPr="007F0D91">
        <w:rPr>
          <w:sz w:val="12"/>
          <w:szCs w:val="12"/>
        </w:rPr>
        <w:tab/>
        <w:t>@level = @CLevel, @dispfull = ''</w:t>
      </w:r>
      <w:r w:rsidRPr="007F0D91">
        <w:rPr>
          <w:sz w:val="12"/>
          <w:szCs w:val="12"/>
        </w:rPr>
        <w:cr/>
      </w:r>
      <w:r w:rsidRPr="007F0D91">
        <w:rPr>
          <w:sz w:val="12"/>
          <w:szCs w:val="12"/>
        </w:rPr>
        <w:tab/>
      </w:r>
      <w:r w:rsidRPr="007F0D91">
        <w:rPr>
          <w:sz w:val="12"/>
          <w:szCs w:val="12"/>
        </w:rPr>
        <w:tab/>
      </w:r>
      <w:r w:rsidRPr="007F0D91">
        <w:rPr>
          <w:sz w:val="12"/>
          <w:szCs w:val="12"/>
        </w:rPr>
        <w:tab/>
        <w:t>while @level &gt;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@dispfull = @disp + @dispfull</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@level = @level - 1</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tab/>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if @msg =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select 'Get next </w:t>
      </w:r>
      <w:proofErr w:type="spellStart"/>
      <w:r w:rsidRPr="007F0D91">
        <w:rPr>
          <w:sz w:val="12"/>
          <w:szCs w:val="12"/>
        </w:rPr>
        <w:t>bom</w:t>
      </w:r>
      <w:proofErr w:type="spellEnd"/>
      <w:r w:rsidRPr="007F0D91">
        <w:rPr>
          <w:sz w:val="12"/>
          <w:szCs w:val="12"/>
        </w:rPr>
        <w:t>. Level = ', @Clevel as '</w:t>
      </w:r>
      <w:proofErr w:type="spellStart"/>
      <w:r w:rsidRPr="007F0D91">
        <w:rPr>
          <w:sz w:val="12"/>
          <w:szCs w:val="12"/>
        </w:rPr>
        <w:t>CLevel</w:t>
      </w:r>
      <w:proofErr w:type="spellEnd"/>
      <w:r w:rsidRPr="007F0D91">
        <w:rPr>
          <w:sz w:val="12"/>
          <w:szCs w:val="12"/>
        </w:rPr>
        <w:t xml:space="preserve">', ' Component: ', @component as Component,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Qty: ', @quantity as 'Qty', ' Child Seq: ', @childnum as '</w:t>
      </w:r>
      <w:proofErr w:type="spellStart"/>
      <w:r w:rsidRPr="007F0D91">
        <w:rPr>
          <w:sz w:val="12"/>
          <w:szCs w:val="12"/>
        </w:rPr>
        <w:t>Childnum</w:t>
      </w:r>
      <w:proofErr w:type="spellEnd"/>
      <w:r w:rsidRPr="007F0D91">
        <w:rPr>
          <w:sz w:val="12"/>
          <w:szCs w:val="12"/>
        </w:rPr>
        <w:t>', @cchild as '</w:t>
      </w:r>
      <w:proofErr w:type="spellStart"/>
      <w:r w:rsidRPr="007F0D91">
        <w:rPr>
          <w:sz w:val="12"/>
          <w:szCs w:val="12"/>
        </w:rPr>
        <w:t>CChild</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 first step is to store the on hand</w:t>
      </w:r>
      <w:r w:rsidRPr="007F0D91">
        <w:rPr>
          <w:sz w:val="12"/>
          <w:szCs w:val="12"/>
        </w:rPr>
        <w:cr/>
      </w:r>
      <w:r w:rsidRPr="007F0D91">
        <w:rPr>
          <w:sz w:val="12"/>
          <w:szCs w:val="12"/>
        </w:rPr>
        <w:tab/>
      </w:r>
      <w:r w:rsidRPr="007F0D91">
        <w:rPr>
          <w:sz w:val="12"/>
          <w:szCs w:val="12"/>
        </w:rPr>
        <w:tab/>
      </w:r>
      <w:r w:rsidRPr="007F0D91">
        <w:rPr>
          <w:sz w:val="12"/>
          <w:szCs w:val="12"/>
        </w:rPr>
        <w:tab/>
        <w:t xml:space="preserve">if (select </w:t>
      </w:r>
      <w:proofErr w:type="gramStart"/>
      <w:r w:rsidRPr="007F0D91">
        <w:rPr>
          <w:sz w:val="12"/>
          <w:szCs w:val="12"/>
        </w:rPr>
        <w:t>count(</w:t>
      </w:r>
      <w:proofErr w:type="gramEnd"/>
      <w:r w:rsidRPr="007F0D91">
        <w:rPr>
          <w:sz w:val="12"/>
          <w:szCs w:val="12"/>
        </w:rPr>
        <w:t xml:space="preserve">*) from </w:t>
      </w:r>
      <w:proofErr w:type="spellStart"/>
      <w:r w:rsidRPr="007F0D91">
        <w:rPr>
          <w:sz w:val="12"/>
          <w:szCs w:val="12"/>
        </w:rPr>
        <w:t>oitm</w:t>
      </w:r>
      <w:proofErr w:type="spellEnd"/>
      <w:r w:rsidRPr="007F0D91">
        <w:rPr>
          <w:sz w:val="12"/>
          <w:szCs w:val="12"/>
        </w:rPr>
        <w:t xml:space="preserve"> where </w:t>
      </w:r>
      <w:proofErr w:type="spellStart"/>
      <w:r w:rsidRPr="007F0D91">
        <w:rPr>
          <w:sz w:val="12"/>
          <w:szCs w:val="12"/>
        </w:rPr>
        <w:t>itemcode</w:t>
      </w:r>
      <w:proofErr w:type="spellEnd"/>
      <w:r w:rsidRPr="007F0D91">
        <w:rPr>
          <w:sz w:val="12"/>
          <w:szCs w:val="12"/>
        </w:rPr>
        <w:t xml:space="preserve"> = @component) &gt; 0</w:t>
      </w:r>
      <w:r w:rsidRPr="007F0D91">
        <w:rPr>
          <w:sz w:val="12"/>
          <w:szCs w:val="12"/>
        </w:rPr>
        <w:tab/>
      </w:r>
      <w:r w:rsidRPr="007F0D91">
        <w:rPr>
          <w:sz w:val="12"/>
          <w:szCs w:val="12"/>
        </w:rPr>
        <w:tab/>
        <w:t>-- it is an item</w:t>
      </w:r>
      <w:r w:rsidRPr="007F0D91">
        <w:rPr>
          <w:sz w:val="12"/>
          <w:szCs w:val="12"/>
        </w:rPr>
        <w:cr/>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if (select </w:t>
      </w:r>
      <w:proofErr w:type="gramStart"/>
      <w:r w:rsidRPr="007F0D91">
        <w:rPr>
          <w:sz w:val="12"/>
          <w:szCs w:val="12"/>
        </w:rPr>
        <w:t>count(</w:t>
      </w:r>
      <w:proofErr w:type="gramEnd"/>
      <w:r w:rsidRPr="007F0D91">
        <w:rPr>
          <w:sz w:val="12"/>
          <w:szCs w:val="12"/>
        </w:rPr>
        <w:t xml:space="preserve">*) from #onhand where item = @component and </w:t>
      </w:r>
      <w:proofErr w:type="spellStart"/>
      <w:r w:rsidRPr="007F0D91">
        <w:rPr>
          <w:sz w:val="12"/>
          <w:szCs w:val="12"/>
        </w:rPr>
        <w:t>whs</w:t>
      </w:r>
      <w:proofErr w:type="spellEnd"/>
      <w:r w:rsidRPr="007F0D91">
        <w:rPr>
          <w:sz w:val="12"/>
          <w:szCs w:val="12"/>
        </w:rPr>
        <w:t xml:space="preserve"> = @whscomp) =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select @onhand = </w:t>
      </w:r>
      <w:proofErr w:type="spellStart"/>
      <w:r w:rsidRPr="007F0D91">
        <w:rPr>
          <w:sz w:val="12"/>
          <w:szCs w:val="12"/>
        </w:rPr>
        <w:t>isnull</w:t>
      </w:r>
      <w:proofErr w:type="spellEnd"/>
      <w:r w:rsidRPr="007F0D91">
        <w:rPr>
          <w:sz w:val="12"/>
          <w:szCs w:val="12"/>
        </w:rPr>
        <w:t xml:space="preserve">(onhand,0), @onorder = </w:t>
      </w:r>
      <w:proofErr w:type="spellStart"/>
      <w:r w:rsidRPr="007F0D91">
        <w:rPr>
          <w:sz w:val="12"/>
          <w:szCs w:val="12"/>
        </w:rPr>
        <w:t>isnull</w:t>
      </w:r>
      <w:proofErr w:type="spellEnd"/>
      <w:r w:rsidRPr="007F0D91">
        <w:rPr>
          <w:sz w:val="12"/>
          <w:szCs w:val="12"/>
        </w:rPr>
        <w:t xml:space="preserve">(onorder,0), @iscommitted = </w:t>
      </w:r>
      <w:proofErr w:type="spellStart"/>
      <w:r w:rsidRPr="007F0D91">
        <w:rPr>
          <w:sz w:val="12"/>
          <w:szCs w:val="12"/>
        </w:rPr>
        <w:t>isnull</w:t>
      </w:r>
      <w:proofErr w:type="spellEnd"/>
      <w:r w:rsidRPr="007F0D91">
        <w:rPr>
          <w:sz w:val="12"/>
          <w:szCs w:val="12"/>
        </w:rPr>
        <w:t>(iscommited,0)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from </w:t>
      </w:r>
      <w:proofErr w:type="spellStart"/>
      <w:r w:rsidRPr="007F0D91">
        <w:rPr>
          <w:sz w:val="12"/>
          <w:szCs w:val="12"/>
        </w:rPr>
        <w:t>oitw</w:t>
      </w:r>
      <w:proofErr w:type="spellEnd"/>
      <w:r w:rsidRPr="007F0D91">
        <w:rPr>
          <w:sz w:val="12"/>
          <w:szCs w:val="12"/>
        </w:rPr>
        <w:t xml:space="preserve"> where </w:t>
      </w:r>
      <w:proofErr w:type="spellStart"/>
      <w:r w:rsidRPr="007F0D91">
        <w:rPr>
          <w:sz w:val="12"/>
          <w:szCs w:val="12"/>
        </w:rPr>
        <w:t>whscode</w:t>
      </w:r>
      <w:proofErr w:type="spellEnd"/>
      <w:r w:rsidRPr="007F0D91">
        <w:rPr>
          <w:sz w:val="12"/>
          <w:szCs w:val="12"/>
        </w:rPr>
        <w:t xml:space="preserve"> = @whscomp and </w:t>
      </w:r>
      <w:proofErr w:type="spellStart"/>
      <w:r w:rsidRPr="007F0D91">
        <w:rPr>
          <w:sz w:val="12"/>
          <w:szCs w:val="12"/>
        </w:rPr>
        <w:t>itemcode</w:t>
      </w:r>
      <w:proofErr w:type="spellEnd"/>
      <w:r w:rsidRPr="007F0D91">
        <w:rPr>
          <w:sz w:val="12"/>
          <w:szCs w:val="12"/>
        </w:rPr>
        <w:t xml:space="preserve"> = @component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@onhand2 = @onhand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if @order =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@onhand2 = @onhand + @onorder</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if @committed = 'Y' and @order =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@onhand2 = @onhand - @iscommitted + @onorder</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if @committed = 'Y' and @order &lt;&gt;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@onhand2 = @onhand - @iscommitted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insert into #onhand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gramStart"/>
      <w:r w:rsidRPr="007F0D91">
        <w:rPr>
          <w:sz w:val="12"/>
          <w:szCs w:val="12"/>
        </w:rPr>
        <w:t>values(</w:t>
      </w:r>
      <w:proofErr w:type="gramEnd"/>
      <w:r w:rsidRPr="007F0D91">
        <w:rPr>
          <w:sz w:val="12"/>
          <w:szCs w:val="12"/>
        </w:rPr>
        <w:t>@component, @whscomp, @onhand, @onhand2)</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else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select @onhand = </w:t>
      </w:r>
      <w:proofErr w:type="spellStart"/>
      <w:r w:rsidRPr="007F0D91">
        <w:rPr>
          <w:sz w:val="12"/>
          <w:szCs w:val="12"/>
        </w:rPr>
        <w:t>onhand</w:t>
      </w:r>
      <w:proofErr w:type="spellEnd"/>
      <w:r w:rsidRPr="007F0D91">
        <w:rPr>
          <w:sz w:val="12"/>
          <w:szCs w:val="12"/>
        </w:rPr>
        <w:t>, @onhand2 = onhand2</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from #onhand where item = @component and </w:t>
      </w:r>
      <w:proofErr w:type="spellStart"/>
      <w:r w:rsidRPr="007F0D91">
        <w:rPr>
          <w:sz w:val="12"/>
          <w:szCs w:val="12"/>
        </w:rPr>
        <w:t>whs</w:t>
      </w:r>
      <w:proofErr w:type="spellEnd"/>
      <w:r w:rsidRPr="007F0D91">
        <w:rPr>
          <w:sz w:val="12"/>
          <w:szCs w:val="12"/>
        </w:rPr>
        <w:t xml:space="preserve"> = @whscomp</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if @onhand &gt;= @qtyneeded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@qtyreqd =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else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@qtyreqd = @qtyneeded - @onhand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if @onhand2 &gt;= @qtyneeded2</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@qtyreqd2 =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else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@qtyreqd2 = @qtyneeded2 - @onhand2</w:t>
      </w:r>
      <w:r w:rsidRPr="007F0D91">
        <w:rPr>
          <w:sz w:val="12"/>
          <w:szCs w:val="12"/>
        </w:rPr>
        <w:cr/>
      </w:r>
      <w:r w:rsidRPr="007F0D91">
        <w:rPr>
          <w:sz w:val="12"/>
          <w:szCs w:val="12"/>
        </w:rPr>
        <w:lastRenderedPageBreak/>
        <w:cr/>
      </w:r>
      <w:r w:rsidRPr="007F0D91">
        <w:rPr>
          <w:sz w:val="12"/>
          <w:szCs w:val="12"/>
        </w:rPr>
        <w:tab/>
      </w:r>
      <w:r w:rsidRPr="007F0D91">
        <w:rPr>
          <w:sz w:val="12"/>
          <w:szCs w:val="12"/>
        </w:rPr>
        <w:tab/>
      </w:r>
      <w:r w:rsidRPr="007F0D91">
        <w:rPr>
          <w:sz w:val="12"/>
          <w:szCs w:val="12"/>
        </w:rPr>
        <w:tab/>
      </w:r>
      <w:r w:rsidRPr="007F0D91">
        <w:rPr>
          <w:sz w:val="12"/>
          <w:szCs w:val="12"/>
        </w:rPr>
        <w:tab/>
        <w:t>update #onhand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set </w:t>
      </w:r>
      <w:proofErr w:type="spellStart"/>
      <w:r w:rsidRPr="007F0D91">
        <w:rPr>
          <w:sz w:val="12"/>
          <w:szCs w:val="12"/>
        </w:rPr>
        <w:t>onhand</w:t>
      </w:r>
      <w:proofErr w:type="spellEnd"/>
      <w:r w:rsidRPr="007F0D91">
        <w:rPr>
          <w:sz w:val="12"/>
          <w:szCs w:val="12"/>
        </w:rPr>
        <w:t xml:space="preserve"> = </w:t>
      </w:r>
      <w:proofErr w:type="spellStart"/>
      <w:r w:rsidRPr="007F0D91">
        <w:rPr>
          <w:sz w:val="12"/>
          <w:szCs w:val="12"/>
        </w:rPr>
        <w:t>onhand</w:t>
      </w:r>
      <w:proofErr w:type="spellEnd"/>
      <w:r w:rsidRPr="007F0D91">
        <w:rPr>
          <w:sz w:val="12"/>
          <w:szCs w:val="12"/>
        </w:rPr>
        <w:t xml:space="preserve"> - @qtyneeded, onhand2 = onhand2 - @qtyneeded2</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where item = @component and </w:t>
      </w:r>
      <w:proofErr w:type="spellStart"/>
      <w:r w:rsidRPr="007F0D91">
        <w:rPr>
          <w:sz w:val="12"/>
          <w:szCs w:val="12"/>
        </w:rPr>
        <w:t>whs</w:t>
      </w:r>
      <w:proofErr w:type="spellEnd"/>
      <w:r w:rsidRPr="007F0D91">
        <w:rPr>
          <w:sz w:val="12"/>
          <w:szCs w:val="12"/>
        </w:rPr>
        <w:t xml:space="preserve"> = @whscomp</w:t>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update #onhand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set </w:t>
      </w:r>
      <w:proofErr w:type="spellStart"/>
      <w:r w:rsidRPr="007F0D91">
        <w:rPr>
          <w:sz w:val="12"/>
          <w:szCs w:val="12"/>
        </w:rPr>
        <w:t>onhand</w:t>
      </w:r>
      <w:proofErr w:type="spellEnd"/>
      <w:r w:rsidRPr="007F0D91">
        <w:rPr>
          <w:sz w:val="12"/>
          <w:szCs w:val="12"/>
        </w:rPr>
        <w:t xml:space="preserve"> =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where </w:t>
      </w:r>
      <w:proofErr w:type="spellStart"/>
      <w:r w:rsidRPr="007F0D91">
        <w:rPr>
          <w:sz w:val="12"/>
          <w:szCs w:val="12"/>
        </w:rPr>
        <w:t>onhand</w:t>
      </w:r>
      <w:proofErr w:type="spellEnd"/>
      <w:r w:rsidRPr="007F0D91">
        <w:rPr>
          <w:sz w:val="12"/>
          <w:szCs w:val="12"/>
        </w:rPr>
        <w:t xml:space="preserve"> &lt; 0 and item = @component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update #onhand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set onhand2 =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where onhand2 &lt; </w:t>
      </w:r>
      <w:proofErr w:type="gramStart"/>
      <w:r w:rsidRPr="007F0D91">
        <w:rPr>
          <w:sz w:val="12"/>
          <w:szCs w:val="12"/>
        </w:rPr>
        <w:t>0  and</w:t>
      </w:r>
      <w:proofErr w:type="gramEnd"/>
      <w:r w:rsidRPr="007F0D91">
        <w:rPr>
          <w:sz w:val="12"/>
          <w:szCs w:val="12"/>
        </w:rPr>
        <w:t xml:space="preserve"> item = @component</w:t>
      </w:r>
      <w:r w:rsidRPr="007F0D91">
        <w:rPr>
          <w:sz w:val="12"/>
          <w:szCs w:val="12"/>
        </w:rPr>
        <w:cr/>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t>else -- means it is a resource</w:t>
      </w:r>
      <w:r w:rsidRPr="007F0D91">
        <w:rPr>
          <w:sz w:val="12"/>
          <w:szCs w:val="12"/>
        </w:rPr>
        <w:cr/>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select @onhand = 0, @onhand2 = 0, @order = 0, @committed = 0, @iscommitted = 0, @qtyreqd = @qtyneeded</w:t>
      </w:r>
      <w:r w:rsidRPr="007F0D91">
        <w:rPr>
          <w:sz w:val="12"/>
          <w:szCs w:val="12"/>
        </w:rPr>
        <w:cr/>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t>select @seq = @seq + 1</w:t>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insert into #stack</w:t>
      </w:r>
      <w:r w:rsidRPr="007F0D91">
        <w:rPr>
          <w:sz w:val="12"/>
          <w:szCs w:val="12"/>
        </w:rPr>
        <w:cr/>
      </w:r>
      <w:r w:rsidRPr="007F0D91">
        <w:rPr>
          <w:sz w:val="12"/>
          <w:szCs w:val="12"/>
        </w:rPr>
        <w:tab/>
      </w:r>
      <w:r w:rsidRPr="007F0D91">
        <w:rPr>
          <w:sz w:val="12"/>
          <w:szCs w:val="12"/>
        </w:rPr>
        <w:tab/>
      </w:r>
      <w:r w:rsidRPr="007F0D91">
        <w:rPr>
          <w:sz w:val="12"/>
          <w:szCs w:val="12"/>
        </w:rPr>
        <w:tab/>
        <w:t>(</w:t>
      </w:r>
      <w:proofErr w:type="spellStart"/>
      <w:proofErr w:type="gramStart"/>
      <w:r w:rsidRPr="007F0D91">
        <w:rPr>
          <w:sz w:val="12"/>
          <w:szCs w:val="12"/>
        </w:rPr>
        <w:t>recnum</w:t>
      </w:r>
      <w:proofErr w:type="spellEnd"/>
      <w:proofErr w:type="gramEnd"/>
      <w:r w:rsidRPr="007F0D91">
        <w:rPr>
          <w:sz w:val="12"/>
          <w:szCs w:val="12"/>
        </w:rPr>
        <w:t xml:space="preserve">, component, parent, FG, </w:t>
      </w:r>
      <w:proofErr w:type="spellStart"/>
      <w:r w:rsidRPr="007F0D91">
        <w:rPr>
          <w:sz w:val="12"/>
          <w:szCs w:val="12"/>
        </w:rPr>
        <w:t>TLevel</w:t>
      </w:r>
      <w:proofErr w:type="spellEnd"/>
      <w:r w:rsidRPr="007F0D91">
        <w:rPr>
          <w:sz w:val="12"/>
          <w:szCs w:val="12"/>
        </w:rPr>
        <w:t xml:space="preserve">, quantity, </w:t>
      </w:r>
      <w:proofErr w:type="spellStart"/>
      <w:r w:rsidRPr="007F0D91">
        <w:rPr>
          <w:sz w:val="12"/>
          <w:szCs w:val="12"/>
        </w:rPr>
        <w:t>itemdisp</w:t>
      </w:r>
      <w:proofErr w:type="spellEnd"/>
      <w:r w:rsidRPr="007F0D91">
        <w:rPr>
          <w:sz w:val="12"/>
          <w:szCs w:val="12"/>
        </w:rPr>
        <w:t xml:space="preserve">, sequence, </w:t>
      </w:r>
      <w:proofErr w:type="spellStart"/>
      <w:r w:rsidRPr="007F0D91">
        <w:rPr>
          <w:sz w:val="12"/>
          <w:szCs w:val="12"/>
        </w:rPr>
        <w:t>childnum</w:t>
      </w:r>
      <w:proofErr w:type="spellEnd"/>
      <w:r w:rsidRPr="007F0D91">
        <w:rPr>
          <w:sz w:val="12"/>
          <w:szCs w:val="12"/>
        </w:rPr>
        <w:t xml:space="preserve">, </w:t>
      </w:r>
      <w:proofErr w:type="spellStart"/>
      <w:r w:rsidRPr="007F0D91">
        <w:rPr>
          <w:sz w:val="12"/>
          <w:szCs w:val="12"/>
        </w:rPr>
        <w:t>qtyreqd</w:t>
      </w:r>
      <w:proofErr w:type="spellEnd"/>
      <w:r w:rsidRPr="007F0D91">
        <w:rPr>
          <w:sz w:val="12"/>
          <w:szCs w:val="12"/>
        </w:rPr>
        <w:t xml:space="preserve">, qtyreqd2, </w:t>
      </w:r>
      <w:proofErr w:type="spellStart"/>
      <w:r w:rsidRPr="007F0D91">
        <w:rPr>
          <w:sz w:val="12"/>
          <w:szCs w:val="12"/>
        </w:rPr>
        <w:t>fgqty</w:t>
      </w:r>
      <w:proofErr w:type="spellEnd"/>
      <w:r w:rsidRPr="007F0D91">
        <w:rPr>
          <w:sz w:val="12"/>
          <w:szCs w:val="12"/>
        </w:rPr>
        <w:t xml:space="preserve">, </w:t>
      </w:r>
      <w:proofErr w:type="spellStart"/>
      <w:r w:rsidRPr="007F0D91">
        <w:rPr>
          <w:sz w:val="12"/>
          <w:szCs w:val="12"/>
        </w:rPr>
        <w:t>onhand</w:t>
      </w:r>
      <w:proofErr w:type="spellEnd"/>
      <w:r w:rsidRPr="007F0D91">
        <w:rPr>
          <w:sz w:val="12"/>
          <w:szCs w:val="12"/>
        </w:rPr>
        <w:t>, onhand2)</w:t>
      </w:r>
      <w:r w:rsidRPr="007F0D91">
        <w:rPr>
          <w:sz w:val="12"/>
          <w:szCs w:val="12"/>
        </w:rPr>
        <w:cr/>
      </w:r>
      <w:r w:rsidRPr="007F0D91">
        <w:rPr>
          <w:sz w:val="12"/>
          <w:szCs w:val="12"/>
        </w:rPr>
        <w:tab/>
      </w:r>
      <w:r w:rsidRPr="007F0D91">
        <w:rPr>
          <w:sz w:val="12"/>
          <w:szCs w:val="12"/>
        </w:rPr>
        <w:tab/>
      </w:r>
      <w:r w:rsidRPr="007F0D91">
        <w:rPr>
          <w:sz w:val="12"/>
          <w:szCs w:val="12"/>
        </w:rPr>
        <w:tab/>
      </w:r>
      <w:proofErr w:type="gramStart"/>
      <w:r w:rsidRPr="007F0D91">
        <w:rPr>
          <w:sz w:val="12"/>
          <w:szCs w:val="12"/>
        </w:rPr>
        <w:t>values(</w:t>
      </w:r>
      <w:proofErr w:type="gramEnd"/>
      <w:r w:rsidRPr="007F0D91">
        <w:rPr>
          <w:sz w:val="12"/>
          <w:szCs w:val="12"/>
        </w:rPr>
        <w:t>@seq, @component, @Nparent, @FG, @CLevel + 1, @quantity, @dispfull+@component, 0, @childnum, @qtyreqd, @qtyreqd2, @fgqty, @onhand, @onhand2)</w:t>
      </w:r>
      <w:r w:rsidRPr="007F0D91">
        <w:rPr>
          <w:sz w:val="12"/>
          <w:szCs w:val="12"/>
        </w:rPr>
        <w:cr/>
      </w:r>
      <w:r w:rsidRPr="007F0D91">
        <w:rPr>
          <w:sz w:val="12"/>
          <w:szCs w:val="12"/>
        </w:rPr>
        <w:tab/>
      </w:r>
      <w:r w:rsidRPr="007F0D91">
        <w:rPr>
          <w:sz w:val="12"/>
          <w:szCs w:val="12"/>
        </w:rPr>
        <w:tab/>
      </w:r>
      <w:r w:rsidRPr="007F0D91">
        <w:rPr>
          <w:sz w:val="12"/>
          <w:szCs w:val="12"/>
        </w:rPr>
        <w:tab/>
        <w:t>-- does the component have children?</w:t>
      </w:r>
      <w:r w:rsidRPr="007F0D91">
        <w:rPr>
          <w:sz w:val="12"/>
          <w:szCs w:val="12"/>
        </w:rPr>
        <w:cr/>
      </w:r>
      <w:r w:rsidRPr="007F0D91">
        <w:rPr>
          <w:sz w:val="12"/>
          <w:szCs w:val="12"/>
        </w:rPr>
        <w:tab/>
      </w:r>
      <w:r w:rsidRPr="007F0D91">
        <w:rPr>
          <w:sz w:val="12"/>
          <w:szCs w:val="12"/>
        </w:rPr>
        <w:tab/>
      </w:r>
      <w:r w:rsidRPr="007F0D91">
        <w:rPr>
          <w:sz w:val="12"/>
          <w:szCs w:val="12"/>
        </w:rPr>
        <w:tab/>
        <w:t xml:space="preserve">if (select </w:t>
      </w:r>
      <w:proofErr w:type="gramStart"/>
      <w:r w:rsidRPr="007F0D91">
        <w:rPr>
          <w:sz w:val="12"/>
          <w:szCs w:val="12"/>
        </w:rPr>
        <w:t>count(</w:t>
      </w:r>
      <w:proofErr w:type="gramEnd"/>
      <w:r w:rsidRPr="007F0D91">
        <w:rPr>
          <w:sz w:val="12"/>
          <w:szCs w:val="12"/>
        </w:rPr>
        <w:t>*) from itt1 where father = @component) &gt;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@clevel = @clevel + 1, @cchild = 0, @Nparent = @component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goto</w:t>
      </w:r>
      <w:proofErr w:type="spellEnd"/>
      <w:r w:rsidRPr="007F0D91">
        <w:rPr>
          <w:sz w:val="12"/>
          <w:szCs w:val="12"/>
        </w:rPr>
        <w:t xml:space="preserve"> </w:t>
      </w:r>
      <w:proofErr w:type="spellStart"/>
      <w:r w:rsidRPr="007F0D91">
        <w:rPr>
          <w:sz w:val="12"/>
          <w:szCs w:val="12"/>
        </w:rPr>
        <w:t>Get_Next_BOM</w:t>
      </w:r>
      <w:proofErr w:type="spellEnd"/>
      <w:r w:rsidRPr="007F0D91">
        <w:rPr>
          <w:sz w:val="12"/>
          <w:szCs w:val="12"/>
        </w:rPr>
        <w:tab/>
        <w:t xml:space="preserve">-- </w:t>
      </w:r>
      <w:proofErr w:type="gramStart"/>
      <w:r w:rsidRPr="007F0D91">
        <w:rPr>
          <w:sz w:val="12"/>
          <w:szCs w:val="12"/>
        </w:rPr>
        <w:t>yes</w:t>
      </w:r>
      <w:proofErr w:type="gramEnd"/>
      <w:r w:rsidRPr="007F0D91">
        <w:rPr>
          <w:sz w:val="12"/>
          <w:szCs w:val="12"/>
        </w:rPr>
        <w:t xml:space="preserve"> the component has children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t>-- no - does the parent have more children?</w:t>
      </w:r>
      <w:r w:rsidRPr="007F0D91">
        <w:rPr>
          <w:sz w:val="12"/>
          <w:szCs w:val="12"/>
        </w:rPr>
        <w:cr/>
      </w:r>
      <w:r w:rsidRPr="007F0D91">
        <w:rPr>
          <w:sz w:val="12"/>
          <w:szCs w:val="12"/>
        </w:rPr>
        <w:tab/>
      </w:r>
      <w:r w:rsidRPr="007F0D91">
        <w:rPr>
          <w:sz w:val="12"/>
          <w:szCs w:val="12"/>
        </w:rPr>
        <w:tab/>
      </w:r>
      <w:r w:rsidRPr="007F0D91">
        <w:rPr>
          <w:sz w:val="12"/>
          <w:szCs w:val="12"/>
        </w:rPr>
        <w:tab/>
        <w:t xml:space="preserve">if (select </w:t>
      </w:r>
      <w:proofErr w:type="gramStart"/>
      <w:r w:rsidRPr="007F0D91">
        <w:rPr>
          <w:sz w:val="12"/>
          <w:szCs w:val="12"/>
        </w:rPr>
        <w:t>count(</w:t>
      </w:r>
      <w:proofErr w:type="gramEnd"/>
      <w:r w:rsidRPr="007F0D91">
        <w:rPr>
          <w:sz w:val="12"/>
          <w:szCs w:val="12"/>
        </w:rPr>
        <w:t xml:space="preserve">*) from itt1 where father = @nparent and </w:t>
      </w:r>
      <w:proofErr w:type="spellStart"/>
      <w:r w:rsidRPr="007F0D91">
        <w:rPr>
          <w:sz w:val="12"/>
          <w:szCs w:val="12"/>
        </w:rPr>
        <w:t>VisOrder</w:t>
      </w:r>
      <w:proofErr w:type="spellEnd"/>
      <w:r w:rsidRPr="007F0D91">
        <w:rPr>
          <w:sz w:val="12"/>
          <w:szCs w:val="12"/>
        </w:rPr>
        <w:t xml:space="preserve"> &gt; @cchild) &gt; 0</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tab/>
        <w:t xml:space="preserve">--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@cchild = @cchild + 1</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goto</w:t>
      </w:r>
      <w:proofErr w:type="spellEnd"/>
      <w:r w:rsidRPr="007F0D91">
        <w:rPr>
          <w:sz w:val="12"/>
          <w:szCs w:val="12"/>
        </w:rPr>
        <w:t xml:space="preserve"> </w:t>
      </w:r>
      <w:proofErr w:type="spellStart"/>
      <w:r w:rsidRPr="007F0D91">
        <w:rPr>
          <w:sz w:val="12"/>
          <w:szCs w:val="12"/>
        </w:rPr>
        <w:t>Get_Next_BOM</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t xml:space="preserve">-- </w:t>
      </w:r>
      <w:proofErr w:type="gramStart"/>
      <w:r w:rsidRPr="007F0D91">
        <w:rPr>
          <w:sz w:val="12"/>
          <w:szCs w:val="12"/>
        </w:rPr>
        <w:t>no</w:t>
      </w:r>
      <w:proofErr w:type="gramEnd"/>
      <w:r w:rsidRPr="007F0D91">
        <w:rPr>
          <w:sz w:val="12"/>
          <w:szCs w:val="12"/>
        </w:rPr>
        <w:t xml:space="preserve"> the parent does not have any more children</w:t>
      </w:r>
      <w:r w:rsidRPr="007F0D91">
        <w:rPr>
          <w:sz w:val="12"/>
          <w:szCs w:val="12"/>
        </w:rPr>
        <w:cr/>
      </w:r>
      <w:proofErr w:type="spellStart"/>
      <w:r w:rsidRPr="007F0D91">
        <w:rPr>
          <w:sz w:val="12"/>
          <w:szCs w:val="12"/>
        </w:rPr>
        <w:t>Step_up_a_level</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t>select top 1 @nparent = parent,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@cchild = </w:t>
      </w:r>
      <w:proofErr w:type="spellStart"/>
      <w:r w:rsidRPr="007F0D91">
        <w:rPr>
          <w:sz w:val="12"/>
          <w:szCs w:val="12"/>
        </w:rPr>
        <w:t>childnum</w:t>
      </w:r>
      <w:proofErr w:type="spellEnd"/>
      <w:r w:rsidRPr="007F0D91">
        <w:rPr>
          <w:sz w:val="12"/>
          <w:szCs w:val="12"/>
        </w:rPr>
        <w:t xml:space="preserve"> + 1,</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@recnum = </w:t>
      </w:r>
      <w:proofErr w:type="spellStart"/>
      <w:r w:rsidRPr="007F0D91">
        <w:rPr>
          <w:sz w:val="12"/>
          <w:szCs w:val="12"/>
        </w:rPr>
        <w:t>recnum</w:t>
      </w:r>
      <w:proofErr w:type="spellEnd"/>
      <w:r w:rsidRPr="007F0D91">
        <w:rPr>
          <w:sz w:val="12"/>
          <w:szCs w:val="12"/>
        </w:rPr>
        <w:cr/>
      </w:r>
      <w:r w:rsidRPr="007F0D91">
        <w:rPr>
          <w:sz w:val="12"/>
          <w:szCs w:val="12"/>
        </w:rPr>
        <w:tab/>
      </w:r>
      <w:r w:rsidRPr="007F0D91">
        <w:rPr>
          <w:sz w:val="12"/>
          <w:szCs w:val="12"/>
        </w:rPr>
        <w:tab/>
      </w:r>
      <w:r w:rsidRPr="007F0D91">
        <w:rPr>
          <w:sz w:val="12"/>
          <w:szCs w:val="12"/>
        </w:rPr>
        <w:tab/>
        <w:t xml:space="preserve">from #stack </w:t>
      </w:r>
      <w:r w:rsidRPr="007F0D91">
        <w:rPr>
          <w:sz w:val="12"/>
          <w:szCs w:val="12"/>
        </w:rPr>
        <w:cr/>
      </w:r>
      <w:r w:rsidRPr="007F0D91">
        <w:rPr>
          <w:sz w:val="12"/>
          <w:szCs w:val="12"/>
        </w:rPr>
        <w:tab/>
      </w:r>
      <w:r w:rsidRPr="007F0D91">
        <w:rPr>
          <w:sz w:val="12"/>
          <w:szCs w:val="12"/>
        </w:rPr>
        <w:tab/>
      </w:r>
      <w:r w:rsidRPr="007F0D91">
        <w:rPr>
          <w:sz w:val="12"/>
          <w:szCs w:val="12"/>
        </w:rPr>
        <w:tab/>
        <w:t xml:space="preserve">where component = @nparent and </w:t>
      </w:r>
      <w:proofErr w:type="spellStart"/>
      <w:r w:rsidRPr="007F0D91">
        <w:rPr>
          <w:sz w:val="12"/>
          <w:szCs w:val="12"/>
        </w:rPr>
        <w:t>TLevel</w:t>
      </w:r>
      <w:proofErr w:type="spellEnd"/>
      <w:r w:rsidRPr="007F0D91">
        <w:rPr>
          <w:sz w:val="12"/>
          <w:szCs w:val="12"/>
        </w:rPr>
        <w:t xml:space="preserve"> = @Clevel </w:t>
      </w:r>
      <w:r w:rsidRPr="007F0D91">
        <w:rPr>
          <w:sz w:val="12"/>
          <w:szCs w:val="12"/>
        </w:rPr>
        <w:cr/>
      </w:r>
      <w:r w:rsidRPr="007F0D91">
        <w:rPr>
          <w:sz w:val="12"/>
          <w:szCs w:val="12"/>
        </w:rPr>
        <w:tab/>
      </w:r>
      <w:r w:rsidRPr="007F0D91">
        <w:rPr>
          <w:sz w:val="12"/>
          <w:szCs w:val="12"/>
        </w:rPr>
        <w:tab/>
      </w:r>
      <w:r w:rsidRPr="007F0D91">
        <w:rPr>
          <w:sz w:val="12"/>
          <w:szCs w:val="12"/>
        </w:rPr>
        <w:tab/>
        <w:t xml:space="preserve">order by </w:t>
      </w:r>
      <w:proofErr w:type="spellStart"/>
      <w:r w:rsidRPr="007F0D91">
        <w:rPr>
          <w:sz w:val="12"/>
          <w:szCs w:val="12"/>
        </w:rPr>
        <w:t>recnum</w:t>
      </w:r>
      <w:proofErr w:type="spellEnd"/>
      <w:r w:rsidRPr="007F0D91">
        <w:rPr>
          <w:sz w:val="12"/>
          <w:szCs w:val="12"/>
        </w:rPr>
        <w:t xml:space="preserve"> desc</w:t>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if @msg = 'Y'</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select 'Are we at end? = ', @nparent as '</w:t>
      </w:r>
      <w:proofErr w:type="spellStart"/>
      <w:r w:rsidRPr="007F0D91">
        <w:rPr>
          <w:sz w:val="12"/>
          <w:szCs w:val="12"/>
        </w:rPr>
        <w:t>NParent</w:t>
      </w:r>
      <w:proofErr w:type="spellEnd"/>
      <w:proofErr w:type="gramStart"/>
      <w:r w:rsidRPr="007F0D91">
        <w:rPr>
          <w:sz w:val="12"/>
          <w:szCs w:val="12"/>
        </w:rPr>
        <w:t>',@</w:t>
      </w:r>
      <w:proofErr w:type="spellStart"/>
      <w:proofErr w:type="gramEnd"/>
      <w:r w:rsidRPr="007F0D91">
        <w:rPr>
          <w:sz w:val="12"/>
          <w:szCs w:val="12"/>
        </w:rPr>
        <w:t>cchild</w:t>
      </w:r>
      <w:proofErr w:type="spellEnd"/>
      <w:r w:rsidRPr="007F0D91">
        <w:rPr>
          <w:sz w:val="12"/>
          <w:szCs w:val="12"/>
        </w:rPr>
        <w:t xml:space="preserve"> as '</w:t>
      </w:r>
      <w:proofErr w:type="spellStart"/>
      <w:r w:rsidRPr="007F0D91">
        <w:rPr>
          <w:sz w:val="12"/>
          <w:szCs w:val="12"/>
        </w:rPr>
        <w:t>CChild</w:t>
      </w:r>
      <w:proofErr w:type="spellEnd"/>
      <w:r w:rsidRPr="007F0D91">
        <w:rPr>
          <w:sz w:val="12"/>
          <w:szCs w:val="12"/>
        </w:rPr>
        <w:t>', @recnum as '</w:t>
      </w:r>
      <w:proofErr w:type="spellStart"/>
      <w:r w:rsidRPr="007F0D91">
        <w:rPr>
          <w:sz w:val="12"/>
          <w:szCs w:val="12"/>
        </w:rPr>
        <w:t>Recnum</w:t>
      </w:r>
      <w:proofErr w:type="spellEnd"/>
      <w:r w:rsidRPr="007F0D91">
        <w:rPr>
          <w:sz w:val="12"/>
          <w:szCs w:val="12"/>
        </w:rPr>
        <w:t>', @firstrec as '</w:t>
      </w:r>
      <w:proofErr w:type="spellStart"/>
      <w:r w:rsidRPr="007F0D91">
        <w:rPr>
          <w:sz w:val="12"/>
          <w:szCs w:val="12"/>
        </w:rPr>
        <w:t>Firstrec</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@Clevel as '</w:t>
      </w:r>
      <w:proofErr w:type="spellStart"/>
      <w:r w:rsidRPr="007F0D91">
        <w:rPr>
          <w:sz w:val="12"/>
          <w:szCs w:val="12"/>
        </w:rPr>
        <w:t>CLevel</w:t>
      </w:r>
      <w:proofErr w:type="spellEnd"/>
      <w:r w:rsidRPr="007F0D91">
        <w:rPr>
          <w:sz w:val="12"/>
          <w:szCs w:val="12"/>
        </w:rPr>
        <w:t xml:space="preserve">', @component as Component,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@quantity as 'Qty', @childnum as '</w:t>
      </w:r>
      <w:proofErr w:type="spellStart"/>
      <w:r w:rsidRPr="007F0D91">
        <w:rPr>
          <w:sz w:val="12"/>
          <w:szCs w:val="12"/>
        </w:rPr>
        <w:t>Childnum</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if @recnum = @firstrec -- back to the beginning</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goto</w:t>
      </w:r>
      <w:proofErr w:type="spellEnd"/>
      <w:r w:rsidRPr="007F0D91">
        <w:rPr>
          <w:sz w:val="12"/>
          <w:szCs w:val="12"/>
        </w:rPr>
        <w:t xml:space="preserve"> </w:t>
      </w:r>
      <w:proofErr w:type="spellStart"/>
      <w:r w:rsidRPr="007F0D91">
        <w:rPr>
          <w:sz w:val="12"/>
          <w:szCs w:val="12"/>
        </w:rPr>
        <w:t>Exit_Loop</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t>select @Clevel = @clevel - 1</w:t>
      </w:r>
      <w:r w:rsidRPr="007F0D91">
        <w:rPr>
          <w:sz w:val="12"/>
          <w:szCs w:val="12"/>
        </w:rPr>
        <w:cr/>
      </w:r>
      <w:r w:rsidRPr="007F0D91">
        <w:rPr>
          <w:sz w:val="12"/>
          <w:szCs w:val="12"/>
        </w:rPr>
        <w:tab/>
      </w:r>
      <w:r w:rsidRPr="007F0D91">
        <w:rPr>
          <w:sz w:val="12"/>
          <w:szCs w:val="12"/>
        </w:rPr>
        <w:tab/>
      </w:r>
      <w:r w:rsidRPr="007F0D91">
        <w:rPr>
          <w:sz w:val="12"/>
          <w:szCs w:val="12"/>
        </w:rPr>
        <w:tab/>
      </w:r>
      <w:proofErr w:type="spellStart"/>
      <w:r w:rsidRPr="007F0D91">
        <w:rPr>
          <w:sz w:val="12"/>
          <w:szCs w:val="12"/>
        </w:rPr>
        <w:t>goto</w:t>
      </w:r>
      <w:proofErr w:type="spellEnd"/>
      <w:r w:rsidRPr="007F0D91">
        <w:rPr>
          <w:sz w:val="12"/>
          <w:szCs w:val="12"/>
        </w:rPr>
        <w:t xml:space="preserve"> </w:t>
      </w:r>
      <w:proofErr w:type="spellStart"/>
      <w:r w:rsidRPr="007F0D91">
        <w:rPr>
          <w:sz w:val="12"/>
          <w:szCs w:val="12"/>
        </w:rPr>
        <w:t>Get_Next_BOM</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cr/>
      </w:r>
      <w:proofErr w:type="spellStart"/>
      <w:r w:rsidRPr="007F0D91">
        <w:rPr>
          <w:sz w:val="12"/>
          <w:szCs w:val="12"/>
        </w:rPr>
        <w:t>Exit_Loop</w:t>
      </w:r>
      <w:proofErr w:type="spellEnd"/>
      <w:r w:rsidRPr="007F0D91">
        <w:rPr>
          <w:sz w:val="12"/>
          <w:szCs w:val="12"/>
        </w:rPr>
        <w:t>:</w:t>
      </w:r>
      <w:r w:rsidRPr="007F0D91">
        <w:rPr>
          <w:sz w:val="12"/>
          <w:szCs w:val="12"/>
        </w:rPr>
        <w:cr/>
      </w:r>
      <w:r w:rsidRPr="007F0D91">
        <w:rPr>
          <w:sz w:val="12"/>
          <w:szCs w:val="12"/>
        </w:rPr>
        <w:tab/>
      </w:r>
      <w:r w:rsidRPr="007F0D91">
        <w:rPr>
          <w:sz w:val="12"/>
          <w:szCs w:val="12"/>
        </w:rPr>
        <w:tab/>
        <w:t xml:space="preserve">fetch </w:t>
      </w:r>
      <w:proofErr w:type="spellStart"/>
      <w:proofErr w:type="gramStart"/>
      <w:r w:rsidRPr="007F0D91">
        <w:rPr>
          <w:sz w:val="12"/>
          <w:szCs w:val="12"/>
        </w:rPr>
        <w:t>mainloop</w:t>
      </w:r>
      <w:proofErr w:type="spellEnd"/>
      <w:r w:rsidRPr="007F0D91">
        <w:rPr>
          <w:sz w:val="12"/>
          <w:szCs w:val="12"/>
        </w:rPr>
        <w:t xml:space="preserve">  into</w:t>
      </w:r>
      <w:proofErr w:type="gramEnd"/>
      <w:r w:rsidRPr="007F0D91">
        <w:rPr>
          <w:sz w:val="12"/>
          <w:szCs w:val="12"/>
        </w:rPr>
        <w:t xml:space="preserve"> @NParent, @whs, @qty</w:t>
      </w:r>
      <w:r w:rsidRPr="007F0D91">
        <w:rPr>
          <w:sz w:val="12"/>
          <w:szCs w:val="12"/>
        </w:rPr>
        <w:cr/>
      </w:r>
      <w:r w:rsidRPr="007F0D91">
        <w:rPr>
          <w:sz w:val="12"/>
          <w:szCs w:val="12"/>
        </w:rPr>
        <w:tab/>
        <w:t>end</w:t>
      </w:r>
      <w:r w:rsidRPr="007F0D91">
        <w:rPr>
          <w:sz w:val="12"/>
          <w:szCs w:val="12"/>
        </w:rPr>
        <w:cr/>
      </w:r>
      <w:r w:rsidRPr="007F0D91">
        <w:rPr>
          <w:sz w:val="12"/>
          <w:szCs w:val="12"/>
        </w:rPr>
        <w:tab/>
        <w:t xml:space="preserve">close </w:t>
      </w:r>
      <w:proofErr w:type="spellStart"/>
      <w:r w:rsidRPr="007F0D91">
        <w:rPr>
          <w:sz w:val="12"/>
          <w:szCs w:val="12"/>
        </w:rPr>
        <w:t>mainloop</w:t>
      </w:r>
      <w:proofErr w:type="spellEnd"/>
      <w:r w:rsidRPr="007F0D91">
        <w:rPr>
          <w:sz w:val="12"/>
          <w:szCs w:val="12"/>
        </w:rPr>
        <w:cr/>
      </w:r>
      <w:r w:rsidRPr="007F0D91">
        <w:rPr>
          <w:sz w:val="12"/>
          <w:szCs w:val="12"/>
        </w:rPr>
        <w:tab/>
        <w:t xml:space="preserve">deallocate </w:t>
      </w:r>
      <w:proofErr w:type="spellStart"/>
      <w:r w:rsidRPr="007F0D91">
        <w:rPr>
          <w:sz w:val="12"/>
          <w:szCs w:val="12"/>
        </w:rPr>
        <w:t>mainloop</w:t>
      </w:r>
      <w:proofErr w:type="spellEnd"/>
      <w:r w:rsidRPr="007F0D91">
        <w:rPr>
          <w:sz w:val="12"/>
          <w:szCs w:val="12"/>
        </w:rPr>
        <w:tab/>
      </w:r>
      <w:r w:rsidRPr="007F0D91">
        <w:rPr>
          <w:sz w:val="12"/>
          <w:szCs w:val="12"/>
        </w:rPr>
        <w:tab/>
      </w:r>
      <w:r w:rsidRPr="007F0D91">
        <w:rPr>
          <w:sz w:val="12"/>
          <w:szCs w:val="12"/>
        </w:rPr>
        <w:tab/>
      </w:r>
      <w:r w:rsidRPr="007F0D91">
        <w:rPr>
          <w:sz w:val="12"/>
          <w:szCs w:val="12"/>
        </w:rPr>
        <w:cr/>
      </w:r>
      <w:r w:rsidRPr="007F0D91">
        <w:rPr>
          <w:sz w:val="12"/>
          <w:szCs w:val="12"/>
        </w:rPr>
        <w:cr/>
      </w:r>
      <w:r w:rsidRPr="007F0D91">
        <w:rPr>
          <w:sz w:val="12"/>
          <w:szCs w:val="12"/>
        </w:rPr>
        <w:tab/>
        <w:t xml:space="preserve">select </w:t>
      </w:r>
      <w:proofErr w:type="spellStart"/>
      <w:proofErr w:type="gramStart"/>
      <w:r w:rsidRPr="007F0D91">
        <w:rPr>
          <w:sz w:val="12"/>
          <w:szCs w:val="12"/>
        </w:rPr>
        <w:t>s.itemdisp</w:t>
      </w:r>
      <w:proofErr w:type="spellEnd"/>
      <w:proofErr w:type="gramEnd"/>
      <w:r w:rsidRPr="007F0D91">
        <w:rPr>
          <w:sz w:val="12"/>
          <w:szCs w:val="12"/>
        </w:rPr>
        <w:t xml:space="preserve"> as 'Indented Item'</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s.fg</w:t>
      </w:r>
      <w:proofErr w:type="spellEnd"/>
      <w:proofErr w:type="gramEnd"/>
      <w:r w:rsidRPr="007F0D91">
        <w:rPr>
          <w:sz w:val="12"/>
          <w:szCs w:val="12"/>
        </w:rPr>
        <w:t xml:space="preserve"> as 'BOM FG'</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s.parent</w:t>
      </w:r>
      <w:proofErr w:type="spellEnd"/>
      <w:proofErr w:type="gramEnd"/>
      <w:r w:rsidRPr="007F0D91">
        <w:rPr>
          <w:sz w:val="12"/>
          <w:szCs w:val="12"/>
        </w:rPr>
        <w:t xml:space="preserve"> as 'Parent Item'</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ii.itemname</w:t>
      </w:r>
      <w:proofErr w:type="spellEnd"/>
      <w:proofErr w:type="gramEnd"/>
      <w:r w:rsidRPr="007F0D91">
        <w:rPr>
          <w:sz w:val="12"/>
          <w:szCs w:val="12"/>
        </w:rPr>
        <w:t xml:space="preserve"> as 'Parent Description'</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s.component</w:t>
      </w:r>
      <w:proofErr w:type="spellEnd"/>
      <w:proofErr w:type="gramEnd"/>
      <w:r w:rsidRPr="007F0D91">
        <w:rPr>
          <w:sz w:val="12"/>
          <w:szCs w:val="12"/>
        </w:rPr>
        <w:t xml:space="preserve"> as 'Component Item'</w:t>
      </w:r>
      <w:r w:rsidRPr="007F0D91">
        <w:rPr>
          <w:sz w:val="12"/>
          <w:szCs w:val="12"/>
        </w:rPr>
        <w:cr/>
      </w:r>
      <w:r w:rsidRPr="007F0D91">
        <w:rPr>
          <w:sz w:val="12"/>
          <w:szCs w:val="12"/>
        </w:rPr>
        <w:tab/>
      </w:r>
      <w:r w:rsidRPr="007F0D91">
        <w:rPr>
          <w:sz w:val="12"/>
          <w:szCs w:val="12"/>
        </w:rPr>
        <w:tab/>
        <w:t xml:space="preserve">, case when </w:t>
      </w:r>
      <w:proofErr w:type="spellStart"/>
      <w:proofErr w:type="gramStart"/>
      <w:r w:rsidRPr="007F0D91">
        <w:rPr>
          <w:sz w:val="12"/>
          <w:szCs w:val="12"/>
        </w:rPr>
        <w:t>cc.itemname</w:t>
      </w:r>
      <w:proofErr w:type="spellEnd"/>
      <w:proofErr w:type="gramEnd"/>
      <w:r w:rsidRPr="007F0D91">
        <w:rPr>
          <w:sz w:val="12"/>
          <w:szCs w:val="12"/>
        </w:rPr>
        <w:t xml:space="preserve"> is null then </w:t>
      </w:r>
      <w:proofErr w:type="spellStart"/>
      <w:r w:rsidRPr="007F0D91">
        <w:rPr>
          <w:sz w:val="12"/>
          <w:szCs w:val="12"/>
        </w:rPr>
        <w:t>r.resname</w:t>
      </w:r>
      <w:proofErr w:type="spellEnd"/>
      <w:r w:rsidRPr="007F0D91">
        <w:rPr>
          <w:sz w:val="12"/>
          <w:szCs w:val="12"/>
        </w:rPr>
        <w:t xml:space="preserve"> else </w:t>
      </w:r>
      <w:proofErr w:type="spellStart"/>
      <w:r w:rsidRPr="007F0D91">
        <w:rPr>
          <w:sz w:val="12"/>
          <w:szCs w:val="12"/>
        </w:rPr>
        <w:t>cc.itemname</w:t>
      </w:r>
      <w:proofErr w:type="spellEnd"/>
      <w:r w:rsidRPr="007F0D91">
        <w:rPr>
          <w:sz w:val="12"/>
          <w:szCs w:val="12"/>
        </w:rPr>
        <w:t xml:space="preserve"> end as 'Component Description'</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cc.phantom</w:t>
      </w:r>
      <w:proofErr w:type="spellEnd"/>
      <w:proofErr w:type="gramEnd"/>
      <w:r w:rsidRPr="007F0D91">
        <w:rPr>
          <w:sz w:val="12"/>
          <w:szCs w:val="12"/>
        </w:rPr>
        <w:t xml:space="preserve"> as 'Phantom'</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cc.cardcode</w:t>
      </w:r>
      <w:proofErr w:type="spellEnd"/>
      <w:proofErr w:type="gramEnd"/>
      <w:r w:rsidRPr="007F0D91">
        <w:rPr>
          <w:sz w:val="12"/>
          <w:szCs w:val="12"/>
        </w:rPr>
        <w:t xml:space="preserve"> as 'Default Vendor'</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s.TLevel</w:t>
      </w:r>
      <w:proofErr w:type="spellEnd"/>
      <w:proofErr w:type="gramEnd"/>
      <w:r w:rsidRPr="007F0D91">
        <w:rPr>
          <w:sz w:val="12"/>
          <w:szCs w:val="12"/>
        </w:rPr>
        <w:t xml:space="preserve"> as 'Level in BOM'</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s.qtyreqd</w:t>
      </w:r>
      <w:proofErr w:type="spellEnd"/>
      <w:proofErr w:type="gramEnd"/>
      <w:r w:rsidRPr="007F0D91">
        <w:rPr>
          <w:sz w:val="12"/>
          <w:szCs w:val="12"/>
        </w:rPr>
        <w:t xml:space="preserve"> as 'Qty </w:t>
      </w:r>
      <w:proofErr w:type="spellStart"/>
      <w:r w:rsidRPr="007F0D91">
        <w:rPr>
          <w:sz w:val="12"/>
          <w:szCs w:val="12"/>
        </w:rPr>
        <w:t>Reqd</w:t>
      </w:r>
      <w:proofErr w:type="spellEnd"/>
      <w:r w:rsidRPr="007F0D91">
        <w:rPr>
          <w:sz w:val="12"/>
          <w:szCs w:val="12"/>
        </w:rPr>
        <w:t>'</w:t>
      </w:r>
      <w:r w:rsidRPr="007F0D91">
        <w:rPr>
          <w:sz w:val="12"/>
          <w:szCs w:val="12"/>
        </w:rPr>
        <w:cr/>
      </w:r>
      <w:r w:rsidRPr="007F0D91">
        <w:rPr>
          <w:sz w:val="12"/>
          <w:szCs w:val="12"/>
        </w:rPr>
        <w:tab/>
      </w:r>
      <w:r w:rsidRPr="007F0D91">
        <w:rPr>
          <w:sz w:val="12"/>
          <w:szCs w:val="12"/>
        </w:rPr>
        <w:tab/>
        <w:t xml:space="preserve">, </w:t>
      </w:r>
      <w:proofErr w:type="spellStart"/>
      <w:r w:rsidRPr="007F0D91">
        <w:rPr>
          <w:sz w:val="12"/>
          <w:szCs w:val="12"/>
        </w:rPr>
        <w:t>isnull</w:t>
      </w:r>
      <w:proofErr w:type="spellEnd"/>
      <w:r w:rsidRPr="007F0D91">
        <w:rPr>
          <w:sz w:val="12"/>
          <w:szCs w:val="12"/>
        </w:rPr>
        <w:t>(</w:t>
      </w:r>
      <w:proofErr w:type="gramStart"/>
      <w:r w:rsidRPr="007F0D91">
        <w:rPr>
          <w:sz w:val="12"/>
          <w:szCs w:val="12"/>
        </w:rPr>
        <w:t>c.onhand</w:t>
      </w:r>
      <w:proofErr w:type="gramEnd"/>
      <w:r w:rsidRPr="007F0D91">
        <w:rPr>
          <w:sz w:val="12"/>
          <w:szCs w:val="12"/>
        </w:rPr>
        <w:t>,0) as 'Component On Hand'</w:t>
      </w:r>
      <w:r w:rsidRPr="007F0D91">
        <w:rPr>
          <w:sz w:val="12"/>
          <w:szCs w:val="12"/>
        </w:rPr>
        <w:cr/>
      </w:r>
      <w:r w:rsidRPr="007F0D91">
        <w:rPr>
          <w:sz w:val="12"/>
          <w:szCs w:val="12"/>
        </w:rPr>
        <w:tab/>
      </w:r>
      <w:r w:rsidRPr="007F0D91">
        <w:rPr>
          <w:sz w:val="12"/>
          <w:szCs w:val="12"/>
        </w:rPr>
        <w:tab/>
        <w:t xml:space="preserve">, </w:t>
      </w:r>
      <w:proofErr w:type="spellStart"/>
      <w:r w:rsidRPr="007F0D91">
        <w:rPr>
          <w:sz w:val="12"/>
          <w:szCs w:val="12"/>
        </w:rPr>
        <w:t>isnull</w:t>
      </w:r>
      <w:proofErr w:type="spellEnd"/>
      <w:r w:rsidRPr="007F0D91">
        <w:rPr>
          <w:sz w:val="12"/>
          <w:szCs w:val="12"/>
        </w:rPr>
        <w:t>(</w:t>
      </w:r>
      <w:proofErr w:type="gramStart"/>
      <w:r w:rsidRPr="007F0D91">
        <w:rPr>
          <w:sz w:val="12"/>
          <w:szCs w:val="12"/>
        </w:rPr>
        <w:t>c.onorder</w:t>
      </w:r>
      <w:proofErr w:type="gramEnd"/>
      <w:r w:rsidRPr="007F0D91">
        <w:rPr>
          <w:sz w:val="12"/>
          <w:szCs w:val="12"/>
        </w:rPr>
        <w:t>,0) as 'Component on order'</w:t>
      </w:r>
      <w:r w:rsidRPr="007F0D91">
        <w:rPr>
          <w:sz w:val="12"/>
          <w:szCs w:val="12"/>
        </w:rPr>
        <w:cr/>
      </w:r>
      <w:r w:rsidRPr="007F0D91">
        <w:rPr>
          <w:sz w:val="12"/>
          <w:szCs w:val="12"/>
        </w:rPr>
        <w:tab/>
      </w:r>
      <w:r w:rsidRPr="007F0D91">
        <w:rPr>
          <w:sz w:val="12"/>
          <w:szCs w:val="12"/>
        </w:rPr>
        <w:tab/>
        <w:t xml:space="preserve">, </w:t>
      </w:r>
      <w:proofErr w:type="spellStart"/>
      <w:r w:rsidRPr="007F0D91">
        <w:rPr>
          <w:sz w:val="12"/>
          <w:szCs w:val="12"/>
        </w:rPr>
        <w:t>isnull</w:t>
      </w:r>
      <w:proofErr w:type="spellEnd"/>
      <w:r w:rsidRPr="007F0D91">
        <w:rPr>
          <w:sz w:val="12"/>
          <w:szCs w:val="12"/>
        </w:rPr>
        <w:t>(</w:t>
      </w:r>
      <w:proofErr w:type="gramStart"/>
      <w:r w:rsidRPr="007F0D91">
        <w:rPr>
          <w:sz w:val="12"/>
          <w:szCs w:val="12"/>
        </w:rPr>
        <w:t>c.iscommited</w:t>
      </w:r>
      <w:proofErr w:type="gramEnd"/>
      <w:r w:rsidRPr="007F0D91">
        <w:rPr>
          <w:sz w:val="12"/>
          <w:szCs w:val="12"/>
        </w:rPr>
        <w:t>,0) as 'Component Committed'</w:t>
      </w:r>
      <w:r w:rsidRPr="007F0D91">
        <w:rPr>
          <w:sz w:val="12"/>
          <w:szCs w:val="12"/>
        </w:rPr>
        <w:cr/>
      </w:r>
      <w:r w:rsidRPr="007F0D91">
        <w:rPr>
          <w:sz w:val="12"/>
          <w:szCs w:val="12"/>
        </w:rPr>
        <w:tab/>
      </w:r>
      <w:r w:rsidRPr="007F0D91">
        <w:rPr>
          <w:sz w:val="12"/>
          <w:szCs w:val="12"/>
        </w:rPr>
        <w:tab/>
        <w:t>, (</w:t>
      </w:r>
      <w:proofErr w:type="spellStart"/>
      <w:r w:rsidRPr="007F0D91">
        <w:rPr>
          <w:sz w:val="12"/>
          <w:szCs w:val="12"/>
        </w:rPr>
        <w:t>isnull</w:t>
      </w:r>
      <w:proofErr w:type="spellEnd"/>
      <w:r w:rsidRPr="007F0D91">
        <w:rPr>
          <w:sz w:val="12"/>
          <w:szCs w:val="12"/>
        </w:rPr>
        <w:t>(</w:t>
      </w:r>
      <w:proofErr w:type="gramStart"/>
      <w:r w:rsidRPr="007F0D91">
        <w:rPr>
          <w:sz w:val="12"/>
          <w:szCs w:val="12"/>
        </w:rPr>
        <w:t>c.onhand</w:t>
      </w:r>
      <w:proofErr w:type="gramEnd"/>
      <w:r w:rsidRPr="007F0D91">
        <w:rPr>
          <w:sz w:val="12"/>
          <w:szCs w:val="12"/>
        </w:rPr>
        <w:t xml:space="preserve">,0) + </w:t>
      </w:r>
      <w:proofErr w:type="spellStart"/>
      <w:r w:rsidRPr="007F0D91">
        <w:rPr>
          <w:sz w:val="12"/>
          <w:szCs w:val="12"/>
        </w:rPr>
        <w:t>isnull</w:t>
      </w:r>
      <w:proofErr w:type="spellEnd"/>
      <w:r w:rsidRPr="007F0D91">
        <w:rPr>
          <w:sz w:val="12"/>
          <w:szCs w:val="12"/>
        </w:rPr>
        <w:t xml:space="preserve">(c.onorder,0) - </w:t>
      </w:r>
      <w:proofErr w:type="spellStart"/>
      <w:r w:rsidRPr="007F0D91">
        <w:rPr>
          <w:sz w:val="12"/>
          <w:szCs w:val="12"/>
        </w:rPr>
        <w:t>isnull</w:t>
      </w:r>
      <w:proofErr w:type="spellEnd"/>
      <w:r w:rsidRPr="007F0D91">
        <w:rPr>
          <w:sz w:val="12"/>
          <w:szCs w:val="12"/>
        </w:rPr>
        <w:t>(c.iscommited,0)) as 'Net On Hand'</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i.onhand</w:t>
      </w:r>
      <w:proofErr w:type="spellEnd"/>
      <w:proofErr w:type="gramEnd"/>
      <w:r w:rsidRPr="007F0D91">
        <w:rPr>
          <w:sz w:val="12"/>
          <w:szCs w:val="12"/>
        </w:rPr>
        <w:t xml:space="preserve"> as 'Parent On Hand' </w:t>
      </w:r>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s.childnum</w:t>
      </w:r>
      <w:proofErr w:type="spellEnd"/>
      <w:proofErr w:type="gramEnd"/>
      <w:r w:rsidRPr="007F0D91">
        <w:rPr>
          <w:sz w:val="12"/>
          <w:szCs w:val="12"/>
        </w:rPr>
        <w:cr/>
      </w:r>
      <w:r w:rsidRPr="007F0D91">
        <w:rPr>
          <w:sz w:val="12"/>
          <w:szCs w:val="12"/>
        </w:rPr>
        <w:tab/>
      </w:r>
      <w:r w:rsidRPr="007F0D91">
        <w:rPr>
          <w:sz w:val="12"/>
          <w:szCs w:val="12"/>
        </w:rPr>
        <w:tab/>
        <w:t xml:space="preserve">, </w:t>
      </w:r>
      <w:proofErr w:type="spellStart"/>
      <w:proofErr w:type="gramStart"/>
      <w:r w:rsidRPr="007F0D91">
        <w:rPr>
          <w:sz w:val="12"/>
          <w:szCs w:val="12"/>
        </w:rPr>
        <w:t>s.recnum</w:t>
      </w:r>
      <w:proofErr w:type="spellEnd"/>
      <w:proofErr w:type="gramEnd"/>
      <w:r w:rsidRPr="007F0D91">
        <w:rPr>
          <w:sz w:val="12"/>
          <w:szCs w:val="12"/>
        </w:rPr>
        <w:cr/>
      </w:r>
      <w:r w:rsidRPr="007F0D91">
        <w:rPr>
          <w:sz w:val="12"/>
          <w:szCs w:val="12"/>
        </w:rPr>
        <w:tab/>
        <w:t>from #stack s</w:t>
      </w:r>
      <w:r w:rsidRPr="007F0D91">
        <w:rPr>
          <w:sz w:val="12"/>
          <w:szCs w:val="12"/>
        </w:rPr>
        <w:cr/>
      </w:r>
      <w:r w:rsidRPr="007F0D91">
        <w:rPr>
          <w:sz w:val="12"/>
          <w:szCs w:val="12"/>
        </w:rPr>
        <w:tab/>
        <w:t xml:space="preserve">left join </w:t>
      </w:r>
      <w:proofErr w:type="spellStart"/>
      <w:r w:rsidRPr="007F0D91">
        <w:rPr>
          <w:sz w:val="12"/>
          <w:szCs w:val="12"/>
        </w:rPr>
        <w:t>oitw</w:t>
      </w:r>
      <w:proofErr w:type="spellEnd"/>
      <w:r w:rsidRPr="007F0D91">
        <w:rPr>
          <w:sz w:val="12"/>
          <w:szCs w:val="12"/>
        </w:rPr>
        <w:t xml:space="preserve"> i on </w:t>
      </w:r>
      <w:proofErr w:type="spellStart"/>
      <w:proofErr w:type="gramStart"/>
      <w:r w:rsidRPr="007F0D91">
        <w:rPr>
          <w:sz w:val="12"/>
          <w:szCs w:val="12"/>
        </w:rPr>
        <w:t>i.itemcode</w:t>
      </w:r>
      <w:proofErr w:type="spellEnd"/>
      <w:proofErr w:type="gramEnd"/>
      <w:r w:rsidRPr="007F0D91">
        <w:rPr>
          <w:sz w:val="12"/>
          <w:szCs w:val="12"/>
        </w:rPr>
        <w:t xml:space="preserve"> = </w:t>
      </w:r>
      <w:proofErr w:type="spellStart"/>
      <w:r w:rsidRPr="007F0D91">
        <w:rPr>
          <w:sz w:val="12"/>
          <w:szCs w:val="12"/>
        </w:rPr>
        <w:t>s.parent</w:t>
      </w:r>
      <w:proofErr w:type="spellEnd"/>
      <w:r w:rsidRPr="007F0D91">
        <w:rPr>
          <w:sz w:val="12"/>
          <w:szCs w:val="12"/>
        </w:rPr>
        <w:t xml:space="preserve"> and </w:t>
      </w:r>
      <w:proofErr w:type="spellStart"/>
      <w:r w:rsidRPr="007F0D91">
        <w:rPr>
          <w:sz w:val="12"/>
          <w:szCs w:val="12"/>
        </w:rPr>
        <w:t>i.whscode</w:t>
      </w:r>
      <w:proofErr w:type="spellEnd"/>
      <w:r w:rsidRPr="007F0D91">
        <w:rPr>
          <w:sz w:val="12"/>
          <w:szCs w:val="12"/>
        </w:rPr>
        <w:t xml:space="preserve"> = @whs</w:t>
      </w:r>
      <w:r w:rsidRPr="007F0D91">
        <w:rPr>
          <w:sz w:val="12"/>
          <w:szCs w:val="12"/>
        </w:rPr>
        <w:cr/>
      </w:r>
      <w:r w:rsidRPr="007F0D91">
        <w:rPr>
          <w:sz w:val="12"/>
          <w:szCs w:val="12"/>
        </w:rPr>
        <w:tab/>
        <w:t xml:space="preserve">left join </w:t>
      </w:r>
      <w:proofErr w:type="spellStart"/>
      <w:r w:rsidRPr="007F0D91">
        <w:rPr>
          <w:sz w:val="12"/>
          <w:szCs w:val="12"/>
        </w:rPr>
        <w:t>oitm</w:t>
      </w:r>
      <w:proofErr w:type="spellEnd"/>
      <w:r w:rsidRPr="007F0D91">
        <w:rPr>
          <w:sz w:val="12"/>
          <w:szCs w:val="12"/>
        </w:rPr>
        <w:t xml:space="preserve"> ii on </w:t>
      </w:r>
      <w:proofErr w:type="spellStart"/>
      <w:proofErr w:type="gramStart"/>
      <w:r w:rsidRPr="007F0D91">
        <w:rPr>
          <w:sz w:val="12"/>
          <w:szCs w:val="12"/>
        </w:rPr>
        <w:t>ii.ItemCode</w:t>
      </w:r>
      <w:proofErr w:type="spellEnd"/>
      <w:proofErr w:type="gramEnd"/>
      <w:r w:rsidRPr="007F0D91">
        <w:rPr>
          <w:sz w:val="12"/>
          <w:szCs w:val="12"/>
        </w:rPr>
        <w:t xml:space="preserve"> = </w:t>
      </w:r>
      <w:proofErr w:type="spellStart"/>
      <w:r w:rsidRPr="007F0D91">
        <w:rPr>
          <w:sz w:val="12"/>
          <w:szCs w:val="12"/>
        </w:rPr>
        <w:t>i.itemcode</w:t>
      </w:r>
      <w:proofErr w:type="spellEnd"/>
      <w:r w:rsidRPr="007F0D91">
        <w:rPr>
          <w:sz w:val="12"/>
          <w:szCs w:val="12"/>
        </w:rPr>
        <w:cr/>
      </w:r>
      <w:r w:rsidRPr="007F0D91">
        <w:rPr>
          <w:sz w:val="12"/>
          <w:szCs w:val="12"/>
        </w:rPr>
        <w:tab/>
        <w:t xml:space="preserve">left join </w:t>
      </w:r>
      <w:proofErr w:type="spellStart"/>
      <w:r w:rsidRPr="007F0D91">
        <w:rPr>
          <w:sz w:val="12"/>
          <w:szCs w:val="12"/>
        </w:rPr>
        <w:t>oitw</w:t>
      </w:r>
      <w:proofErr w:type="spellEnd"/>
      <w:r w:rsidRPr="007F0D91">
        <w:rPr>
          <w:sz w:val="12"/>
          <w:szCs w:val="12"/>
        </w:rPr>
        <w:t xml:space="preserve"> c on </w:t>
      </w:r>
      <w:proofErr w:type="spellStart"/>
      <w:proofErr w:type="gramStart"/>
      <w:r w:rsidRPr="007F0D91">
        <w:rPr>
          <w:sz w:val="12"/>
          <w:szCs w:val="12"/>
        </w:rPr>
        <w:t>c.itemcode</w:t>
      </w:r>
      <w:proofErr w:type="spellEnd"/>
      <w:proofErr w:type="gramEnd"/>
      <w:r w:rsidRPr="007F0D91">
        <w:rPr>
          <w:sz w:val="12"/>
          <w:szCs w:val="12"/>
        </w:rPr>
        <w:t xml:space="preserve"> = </w:t>
      </w:r>
      <w:proofErr w:type="spellStart"/>
      <w:r w:rsidRPr="007F0D91">
        <w:rPr>
          <w:sz w:val="12"/>
          <w:szCs w:val="12"/>
        </w:rPr>
        <w:t>s.component</w:t>
      </w:r>
      <w:proofErr w:type="spellEnd"/>
      <w:r w:rsidRPr="007F0D91">
        <w:rPr>
          <w:sz w:val="12"/>
          <w:szCs w:val="12"/>
        </w:rPr>
        <w:t xml:space="preserve"> and </w:t>
      </w:r>
      <w:proofErr w:type="spellStart"/>
      <w:r w:rsidRPr="007F0D91">
        <w:rPr>
          <w:sz w:val="12"/>
          <w:szCs w:val="12"/>
        </w:rPr>
        <w:t>c.whscode</w:t>
      </w:r>
      <w:proofErr w:type="spellEnd"/>
      <w:r w:rsidRPr="007F0D91">
        <w:rPr>
          <w:sz w:val="12"/>
          <w:szCs w:val="12"/>
        </w:rPr>
        <w:t xml:space="preserve"> = @whs</w:t>
      </w:r>
      <w:r w:rsidRPr="007F0D91">
        <w:rPr>
          <w:sz w:val="12"/>
          <w:szCs w:val="12"/>
        </w:rPr>
        <w:cr/>
      </w:r>
      <w:r w:rsidRPr="007F0D91">
        <w:rPr>
          <w:sz w:val="12"/>
          <w:szCs w:val="12"/>
        </w:rPr>
        <w:tab/>
        <w:t xml:space="preserve">left join </w:t>
      </w:r>
      <w:proofErr w:type="spellStart"/>
      <w:r w:rsidRPr="007F0D91">
        <w:rPr>
          <w:sz w:val="12"/>
          <w:szCs w:val="12"/>
        </w:rPr>
        <w:t>oitm</w:t>
      </w:r>
      <w:proofErr w:type="spellEnd"/>
      <w:r w:rsidRPr="007F0D91">
        <w:rPr>
          <w:sz w:val="12"/>
          <w:szCs w:val="12"/>
        </w:rPr>
        <w:t xml:space="preserve"> cc on </w:t>
      </w:r>
      <w:proofErr w:type="spellStart"/>
      <w:proofErr w:type="gramStart"/>
      <w:r w:rsidRPr="007F0D91">
        <w:rPr>
          <w:sz w:val="12"/>
          <w:szCs w:val="12"/>
        </w:rPr>
        <w:t>cc.itemcode</w:t>
      </w:r>
      <w:proofErr w:type="spellEnd"/>
      <w:proofErr w:type="gramEnd"/>
      <w:r w:rsidRPr="007F0D91">
        <w:rPr>
          <w:sz w:val="12"/>
          <w:szCs w:val="12"/>
        </w:rPr>
        <w:t xml:space="preserve"> = </w:t>
      </w:r>
      <w:proofErr w:type="spellStart"/>
      <w:r w:rsidRPr="007F0D91">
        <w:rPr>
          <w:sz w:val="12"/>
          <w:szCs w:val="12"/>
        </w:rPr>
        <w:t>c.itemcode</w:t>
      </w:r>
      <w:proofErr w:type="spellEnd"/>
      <w:r w:rsidRPr="007F0D91">
        <w:rPr>
          <w:sz w:val="12"/>
          <w:szCs w:val="12"/>
        </w:rPr>
        <w:cr/>
      </w:r>
      <w:r w:rsidRPr="007F0D91">
        <w:rPr>
          <w:sz w:val="12"/>
          <w:szCs w:val="12"/>
        </w:rPr>
        <w:tab/>
        <w:t xml:space="preserve">left join </w:t>
      </w:r>
      <w:proofErr w:type="spellStart"/>
      <w:r w:rsidRPr="007F0D91">
        <w:rPr>
          <w:sz w:val="12"/>
          <w:szCs w:val="12"/>
        </w:rPr>
        <w:t>orsc</w:t>
      </w:r>
      <w:proofErr w:type="spellEnd"/>
      <w:r w:rsidRPr="007F0D91">
        <w:rPr>
          <w:sz w:val="12"/>
          <w:szCs w:val="12"/>
        </w:rPr>
        <w:t xml:space="preserve"> r on </w:t>
      </w:r>
      <w:proofErr w:type="spellStart"/>
      <w:proofErr w:type="gramStart"/>
      <w:r w:rsidRPr="007F0D91">
        <w:rPr>
          <w:sz w:val="12"/>
          <w:szCs w:val="12"/>
        </w:rPr>
        <w:t>r.rescode</w:t>
      </w:r>
      <w:proofErr w:type="spellEnd"/>
      <w:proofErr w:type="gramEnd"/>
      <w:r w:rsidRPr="007F0D91">
        <w:rPr>
          <w:sz w:val="12"/>
          <w:szCs w:val="12"/>
        </w:rPr>
        <w:t xml:space="preserve"> = @component</w:t>
      </w:r>
      <w:r w:rsidRPr="007F0D91">
        <w:rPr>
          <w:sz w:val="12"/>
          <w:szCs w:val="12"/>
        </w:rPr>
        <w:cr/>
      </w:r>
      <w:r w:rsidRPr="007F0D91">
        <w:rPr>
          <w:sz w:val="12"/>
          <w:szCs w:val="12"/>
        </w:rPr>
        <w:tab/>
        <w:t xml:space="preserve">order by </w:t>
      </w:r>
      <w:proofErr w:type="spellStart"/>
      <w:proofErr w:type="gramStart"/>
      <w:r w:rsidRPr="007F0D91">
        <w:rPr>
          <w:sz w:val="12"/>
          <w:szCs w:val="12"/>
        </w:rPr>
        <w:t>s.recnum</w:t>
      </w:r>
      <w:proofErr w:type="spellEnd"/>
      <w:proofErr w:type="gramEnd"/>
      <w:r w:rsidRPr="007F0D91">
        <w:rPr>
          <w:sz w:val="12"/>
          <w:szCs w:val="12"/>
        </w:rPr>
        <w:cr/>
      </w:r>
      <w:r w:rsidRPr="007F0D91">
        <w:rPr>
          <w:sz w:val="12"/>
          <w:szCs w:val="12"/>
        </w:rPr>
        <w:lastRenderedPageBreak/>
        <w:cr/>
        <w:t>drop table #stack</w:t>
      </w:r>
      <w:r w:rsidRPr="007F0D91">
        <w:rPr>
          <w:sz w:val="12"/>
          <w:szCs w:val="12"/>
        </w:rPr>
        <w:cr/>
        <w:t>drop table #itemlist</w:t>
      </w:r>
      <w:r w:rsidRPr="007F0D91">
        <w:rPr>
          <w:sz w:val="12"/>
          <w:szCs w:val="12"/>
        </w:rPr>
        <w:cr/>
        <w:t>drop table #onhand</w:t>
      </w:r>
      <w:r w:rsidRPr="007F0D91">
        <w:rPr>
          <w:sz w:val="12"/>
          <w:szCs w:val="12"/>
        </w:rPr>
        <w:cr/>
        <w:t>drop table #peggedusage</w:t>
      </w:r>
    </w:p>
    <w:p w14:paraId="3011EC1E" w14:textId="77777777" w:rsidR="007F0D91" w:rsidRDefault="007F0D91" w:rsidP="007F0D91">
      <w:pPr>
        <w:spacing w:after="0" w:line="240" w:lineRule="auto"/>
        <w:rPr>
          <w:sz w:val="12"/>
          <w:szCs w:val="12"/>
        </w:rPr>
      </w:pPr>
    </w:p>
    <w:p w14:paraId="3A9C04EE" w14:textId="77777777" w:rsidR="007F0D91" w:rsidRDefault="007F0D91" w:rsidP="007F0D91">
      <w:pPr>
        <w:spacing w:after="0" w:line="240" w:lineRule="auto"/>
        <w:rPr>
          <w:sz w:val="12"/>
          <w:szCs w:val="12"/>
        </w:rPr>
      </w:pPr>
    </w:p>
    <w:p w14:paraId="0E75E3A0" w14:textId="77777777" w:rsidR="007F0D91" w:rsidRDefault="007F0D91" w:rsidP="007F0D91">
      <w:pPr>
        <w:jc w:val="center"/>
      </w:pPr>
      <w:r>
        <w:rPr>
          <w:noProof/>
        </w:rPr>
        <w:drawing>
          <wp:inline distT="0" distB="0" distL="0" distR="0" wp14:anchorId="74B69349" wp14:editId="1B3D4E0F">
            <wp:extent cx="5405718" cy="2334970"/>
            <wp:effectExtent l="0" t="0" r="0" b="0"/>
            <wp:docPr id="213858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87170" name=""/>
                    <pic:cNvPicPr/>
                  </pic:nvPicPr>
                  <pic:blipFill>
                    <a:blip r:embed="rId26"/>
                    <a:stretch>
                      <a:fillRect/>
                    </a:stretch>
                  </pic:blipFill>
                  <pic:spPr>
                    <a:xfrm>
                      <a:off x="0" y="0"/>
                      <a:ext cx="5419130" cy="2340763"/>
                    </a:xfrm>
                    <a:prstGeom prst="rect">
                      <a:avLst/>
                    </a:prstGeom>
                  </pic:spPr>
                </pic:pic>
              </a:graphicData>
            </a:graphic>
          </wp:inline>
        </w:drawing>
      </w:r>
    </w:p>
    <w:p w14:paraId="5BAA1756" w14:textId="77777777" w:rsidR="007F0D91" w:rsidRDefault="007F0D91" w:rsidP="007F0D91">
      <w:pPr>
        <w:pStyle w:val="Heading2"/>
        <w:jc w:val="center"/>
      </w:pPr>
      <w:bookmarkStart w:id="26" w:name="_Toc138240219"/>
      <w:r>
        <w:t>Figure A-5 BOM-02 Where Used Report</w:t>
      </w:r>
      <w:bookmarkEnd w:id="26"/>
    </w:p>
    <w:p w14:paraId="274E3082" w14:textId="77777777" w:rsidR="004A504E" w:rsidRDefault="004A504E" w:rsidP="007F0D91"/>
    <w:p w14:paraId="7DA7C523" w14:textId="77777777" w:rsidR="007F0D91" w:rsidRDefault="007F0D91" w:rsidP="007F0D91">
      <w:r>
        <w:t xml:space="preserve">Note: There are several hidden fields for this report.  </w:t>
      </w:r>
      <w:r w:rsidR="004A504E">
        <w:t xml:space="preserve">There are actually 2 possible reports from this UF depending on how it is called.  It shows either the ‘Where Used’ report or the ‘Where Used Documents’ report.  </w:t>
      </w:r>
      <w:r>
        <w:t>The SQL associated with the Where Used report is shown below.</w:t>
      </w:r>
    </w:p>
    <w:p w14:paraId="2842CEB8" w14:textId="77777777" w:rsidR="007F0D91" w:rsidRDefault="007F0D91" w:rsidP="007F0D91">
      <w:pPr>
        <w:spacing w:after="0" w:line="240" w:lineRule="auto"/>
        <w:rPr>
          <w:sz w:val="12"/>
          <w:szCs w:val="12"/>
        </w:rPr>
      </w:pPr>
      <w:r w:rsidRPr="007F0D91">
        <w:rPr>
          <w:sz w:val="12"/>
          <w:szCs w:val="12"/>
        </w:rPr>
        <w:t>/*</w:t>
      </w:r>
      <w:r w:rsidRPr="007F0D91">
        <w:rPr>
          <w:sz w:val="12"/>
          <w:szCs w:val="12"/>
        </w:rPr>
        <w:cr/>
        <w:t xml:space="preserve">    Where used BOM (BOM-03)</w:t>
      </w:r>
      <w:r w:rsidRPr="007F0D91">
        <w:rPr>
          <w:sz w:val="12"/>
          <w:szCs w:val="12"/>
        </w:rPr>
        <w:cr/>
      </w:r>
      <w:r w:rsidRPr="007F0D91">
        <w:rPr>
          <w:sz w:val="12"/>
          <w:szCs w:val="12"/>
        </w:rPr>
        <w:tab/>
        <w:t>Purpose:</w:t>
      </w:r>
      <w:r w:rsidRPr="007F0D91">
        <w:rPr>
          <w:sz w:val="12"/>
          <w:szCs w:val="12"/>
        </w:rPr>
        <w:cr/>
      </w:r>
      <w:r w:rsidRPr="007F0D91">
        <w:rPr>
          <w:sz w:val="12"/>
          <w:szCs w:val="12"/>
        </w:rPr>
        <w:tab/>
        <w:t>This routine performs a where used explode of all or a single item in the BOM.  This populates the table @DCMBOMEXPLODE with the results.  After this routine has been run, the BOM Explode queries can be run.</w:t>
      </w:r>
      <w:r w:rsidRPr="007F0D91">
        <w:rPr>
          <w:sz w:val="12"/>
          <w:szCs w:val="12"/>
        </w:rPr>
        <w:cr/>
      </w:r>
      <w:r w:rsidRPr="007F0D91">
        <w:rPr>
          <w:sz w:val="12"/>
          <w:szCs w:val="12"/>
        </w:rPr>
        <w:cr/>
      </w:r>
      <w:r w:rsidRPr="007F0D91">
        <w:rPr>
          <w:sz w:val="12"/>
          <w:szCs w:val="12"/>
        </w:rPr>
        <w:tab/>
        <w:t>altered to use temp tables</w:t>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06/13/23</w:t>
      </w:r>
      <w:r w:rsidRPr="007F0D91">
        <w:rPr>
          <w:sz w:val="12"/>
          <w:szCs w:val="12"/>
        </w:rPr>
        <w:tab/>
      </w:r>
      <w:proofErr w:type="spellStart"/>
      <w:r w:rsidRPr="007F0D91">
        <w:rPr>
          <w:sz w:val="12"/>
          <w:szCs w:val="12"/>
        </w:rPr>
        <w:t>dcm</w:t>
      </w:r>
      <w:proofErr w:type="spellEnd"/>
      <w:r w:rsidRPr="007F0D91">
        <w:rPr>
          <w:sz w:val="12"/>
          <w:szCs w:val="12"/>
        </w:rPr>
        <w:cr/>
        <w:t xml:space="preserve">    Changed some of the logic                       06/15/23    </w:t>
      </w:r>
      <w:proofErr w:type="spellStart"/>
      <w:r w:rsidRPr="007F0D91">
        <w:rPr>
          <w:sz w:val="12"/>
          <w:szCs w:val="12"/>
        </w:rPr>
        <w:t>dcm</w:t>
      </w:r>
      <w:proofErr w:type="spellEnd"/>
      <w:r w:rsidRPr="007F0D91">
        <w:rPr>
          <w:sz w:val="12"/>
          <w:szCs w:val="12"/>
        </w:rPr>
        <w:cr/>
        <w:t>*/</w:t>
      </w:r>
      <w:r w:rsidRPr="007F0D91">
        <w:rPr>
          <w:sz w:val="12"/>
          <w:szCs w:val="12"/>
        </w:rPr>
        <w:cr/>
      </w:r>
      <w:r w:rsidRPr="007F0D91">
        <w:rPr>
          <w:sz w:val="12"/>
          <w:szCs w:val="12"/>
        </w:rPr>
        <w:tab/>
        <w:t xml:space="preserve">declare @itemcode </w:t>
      </w:r>
      <w:proofErr w:type="gramStart"/>
      <w:r w:rsidRPr="007F0D91">
        <w:rPr>
          <w:sz w:val="12"/>
          <w:szCs w:val="12"/>
        </w:rPr>
        <w:t>varchar(</w:t>
      </w:r>
      <w:proofErr w:type="gramEnd"/>
      <w:r w:rsidRPr="007F0D91">
        <w:rPr>
          <w:sz w:val="12"/>
          <w:szCs w:val="12"/>
        </w:rPr>
        <w:t xml:space="preserve">50), @document int, @whsdef varchar(8), </w:t>
      </w:r>
      <w:r w:rsidRPr="007F0D91">
        <w:rPr>
          <w:sz w:val="12"/>
          <w:szCs w:val="12"/>
        </w:rPr>
        <w:tab/>
        <w:t>@current_level int, @count int, @parentitemcode varchar(50), @nxtnum int</w:t>
      </w:r>
      <w:r w:rsidRPr="007F0D91">
        <w:rPr>
          <w:sz w:val="12"/>
          <w:szCs w:val="12"/>
        </w:rPr>
        <w:cr/>
      </w:r>
      <w:r w:rsidRPr="007F0D91">
        <w:rPr>
          <w:sz w:val="12"/>
          <w:szCs w:val="12"/>
        </w:rPr>
        <w:tab/>
        <w:t>, @component</w:t>
      </w:r>
      <w:r w:rsidRPr="007F0D91">
        <w:rPr>
          <w:sz w:val="12"/>
          <w:szCs w:val="12"/>
        </w:rPr>
        <w:tab/>
      </w:r>
      <w:proofErr w:type="gramStart"/>
      <w:r w:rsidRPr="007F0D91">
        <w:rPr>
          <w:sz w:val="12"/>
          <w:szCs w:val="12"/>
        </w:rPr>
        <w:t>varchar(</w:t>
      </w:r>
      <w:proofErr w:type="gramEnd"/>
      <w:r w:rsidRPr="007F0D91">
        <w:rPr>
          <w:sz w:val="12"/>
          <w:szCs w:val="12"/>
        </w:rPr>
        <w:t>50), @pitemcode</w:t>
      </w:r>
      <w:r w:rsidRPr="007F0D91">
        <w:rPr>
          <w:sz w:val="12"/>
          <w:szCs w:val="12"/>
        </w:rPr>
        <w:tab/>
        <w:t>varchar(50), @stack_level int, @quantity numeric(19,6), @level int , @disp varchar(1), @dispfull varchar(70)</w:t>
      </w:r>
      <w:r w:rsidRPr="007F0D91">
        <w:rPr>
          <w:sz w:val="12"/>
          <w:szCs w:val="12"/>
        </w:rPr>
        <w:cr/>
      </w:r>
      <w:r w:rsidRPr="007F0D91">
        <w:rPr>
          <w:sz w:val="12"/>
          <w:szCs w:val="12"/>
        </w:rPr>
        <w:tab/>
        <w:t xml:space="preserve">, @sbocode </w:t>
      </w:r>
      <w:proofErr w:type="gramStart"/>
      <w:r w:rsidRPr="007F0D91">
        <w:rPr>
          <w:sz w:val="12"/>
          <w:szCs w:val="12"/>
        </w:rPr>
        <w:t>varchar(</w:t>
      </w:r>
      <w:proofErr w:type="gramEnd"/>
      <w:r w:rsidRPr="007F0D91">
        <w:rPr>
          <w:sz w:val="12"/>
          <w:szCs w:val="12"/>
        </w:rPr>
        <w:t>8), @parent varchar(50), @msg varchar(1), @whs varchar(8), @qty numeric(19,6), @error int, @errmsg varchar(100), @Showdocuments varchar(1)</w:t>
      </w:r>
      <w:r w:rsidRPr="007F0D91">
        <w:rPr>
          <w:sz w:val="12"/>
          <w:szCs w:val="12"/>
        </w:rPr>
        <w:cr/>
      </w:r>
      <w:r w:rsidRPr="007F0D91">
        <w:rPr>
          <w:sz w:val="12"/>
          <w:szCs w:val="12"/>
        </w:rPr>
        <w:cr/>
      </w:r>
      <w:r w:rsidRPr="007F0D91">
        <w:rPr>
          <w:sz w:val="12"/>
          <w:szCs w:val="12"/>
        </w:rPr>
        <w:tab/>
        <w:t>CREATE TABLE #bomwhereused</w:t>
      </w:r>
      <w:r w:rsidRPr="007F0D91">
        <w:rPr>
          <w:sz w:val="12"/>
          <w:szCs w:val="12"/>
        </w:rPr>
        <w:tab/>
        <w:t>(Code [</w:t>
      </w:r>
      <w:proofErr w:type="spellStart"/>
      <w:r w:rsidRPr="007F0D91">
        <w:rPr>
          <w:sz w:val="12"/>
          <w:szCs w:val="12"/>
        </w:rPr>
        <w:t>nvarchar</w:t>
      </w:r>
      <w:proofErr w:type="spellEnd"/>
      <w:proofErr w:type="gramStart"/>
      <w:r w:rsidRPr="007F0D91">
        <w:rPr>
          <w:sz w:val="12"/>
          <w:szCs w:val="12"/>
        </w:rPr>
        <w:t>](</w:t>
      </w:r>
      <w:proofErr w:type="gramEnd"/>
      <w:r w:rsidRPr="007F0D91">
        <w:rPr>
          <w:sz w:val="12"/>
          <w:szCs w:val="12"/>
        </w:rPr>
        <w:t>30) NOT NULL, Component [</w:t>
      </w:r>
      <w:proofErr w:type="spellStart"/>
      <w:r w:rsidRPr="007F0D91">
        <w:rPr>
          <w:sz w:val="12"/>
          <w:szCs w:val="12"/>
        </w:rPr>
        <w:t>nvarchar</w:t>
      </w:r>
      <w:proofErr w:type="spellEnd"/>
      <w:r w:rsidRPr="007F0D91">
        <w:rPr>
          <w:sz w:val="12"/>
          <w:szCs w:val="12"/>
        </w:rPr>
        <w:t>](50) NULL, Parent [</w:t>
      </w:r>
      <w:proofErr w:type="spellStart"/>
      <w:r w:rsidRPr="007F0D91">
        <w:rPr>
          <w:sz w:val="12"/>
          <w:szCs w:val="12"/>
        </w:rPr>
        <w:t>nvarchar</w:t>
      </w:r>
      <w:proofErr w:type="spellEnd"/>
      <w:r w:rsidRPr="007F0D91">
        <w:rPr>
          <w:sz w:val="12"/>
          <w:szCs w:val="12"/>
        </w:rPr>
        <w:t>](50) NULL, FG [</w:t>
      </w:r>
      <w:proofErr w:type="spellStart"/>
      <w:r w:rsidRPr="007F0D91">
        <w:rPr>
          <w:sz w:val="12"/>
          <w:szCs w:val="12"/>
        </w:rPr>
        <w:t>nvarchar</w:t>
      </w:r>
      <w:proofErr w:type="spellEnd"/>
      <w:r w:rsidRPr="007F0D91">
        <w:rPr>
          <w:sz w:val="12"/>
          <w:szCs w:val="12"/>
        </w:rPr>
        <w:t xml:space="preserve">](20) NULL, </w:t>
      </w:r>
      <w:proofErr w:type="spellStart"/>
      <w:r w:rsidRPr="007F0D91">
        <w:rPr>
          <w:sz w:val="12"/>
          <w:szCs w:val="12"/>
        </w:rPr>
        <w:t>LevelNum</w:t>
      </w:r>
      <w:proofErr w:type="spellEnd"/>
      <w:r w:rsidRPr="007F0D91">
        <w:rPr>
          <w:sz w:val="12"/>
          <w:szCs w:val="12"/>
        </w:rPr>
        <w:t xml:space="preserve"> [int] NULL, </w:t>
      </w:r>
      <w:proofErr w:type="spellStart"/>
      <w:r w:rsidRPr="007F0D91">
        <w:rPr>
          <w:sz w:val="12"/>
          <w:szCs w:val="12"/>
        </w:rPr>
        <w:t>BOMQty</w:t>
      </w:r>
      <w:proofErr w:type="spellEnd"/>
      <w:r w:rsidRPr="007F0D91">
        <w:rPr>
          <w:sz w:val="12"/>
          <w:szCs w:val="12"/>
        </w:rPr>
        <w:t xml:space="preserve"> [numeric](19, 6) NULL, </w:t>
      </w:r>
      <w:proofErr w:type="spellStart"/>
      <w:r w:rsidRPr="007F0D91">
        <w:rPr>
          <w:sz w:val="12"/>
          <w:szCs w:val="12"/>
        </w:rPr>
        <w:t>DisplayItem</w:t>
      </w:r>
      <w:proofErr w:type="spellEnd"/>
      <w:r w:rsidRPr="007F0D91">
        <w:rPr>
          <w:sz w:val="12"/>
          <w:szCs w:val="12"/>
        </w:rPr>
        <w:t xml:space="preserve"> [</w:t>
      </w:r>
      <w:proofErr w:type="spellStart"/>
      <w:r w:rsidRPr="007F0D91">
        <w:rPr>
          <w:sz w:val="12"/>
          <w:szCs w:val="12"/>
        </w:rPr>
        <w:t>nvarchar</w:t>
      </w:r>
      <w:proofErr w:type="spellEnd"/>
      <w:r w:rsidRPr="007F0D91">
        <w:rPr>
          <w:sz w:val="12"/>
          <w:szCs w:val="12"/>
        </w:rPr>
        <w:t>](70) NULL)</w:t>
      </w:r>
      <w:r w:rsidRPr="007F0D91">
        <w:rPr>
          <w:sz w:val="12"/>
          <w:szCs w:val="12"/>
        </w:rPr>
        <w:cr/>
      </w:r>
      <w:r w:rsidRPr="007F0D91">
        <w:rPr>
          <w:sz w:val="12"/>
          <w:szCs w:val="12"/>
        </w:rPr>
        <w:tab/>
        <w:t xml:space="preserve">create table #stack (component varchar (50), </w:t>
      </w:r>
      <w:proofErr w:type="spellStart"/>
      <w:r w:rsidRPr="007F0D91">
        <w:rPr>
          <w:sz w:val="12"/>
          <w:szCs w:val="12"/>
        </w:rPr>
        <w:t>pitemcode</w:t>
      </w:r>
      <w:proofErr w:type="spellEnd"/>
      <w:r w:rsidRPr="007F0D91">
        <w:rPr>
          <w:sz w:val="12"/>
          <w:szCs w:val="12"/>
        </w:rPr>
        <w:t xml:space="preserve"> varchar (50), </w:t>
      </w:r>
      <w:proofErr w:type="spellStart"/>
      <w:r w:rsidRPr="007F0D91">
        <w:rPr>
          <w:sz w:val="12"/>
          <w:szCs w:val="12"/>
        </w:rPr>
        <w:t>itemcode</w:t>
      </w:r>
      <w:proofErr w:type="spellEnd"/>
      <w:r w:rsidRPr="007F0D91">
        <w:rPr>
          <w:sz w:val="12"/>
          <w:szCs w:val="12"/>
        </w:rPr>
        <w:t xml:space="preserve"> varchar (50), </w:t>
      </w:r>
      <w:proofErr w:type="spellStart"/>
      <w:r w:rsidRPr="007F0D91">
        <w:rPr>
          <w:sz w:val="12"/>
          <w:szCs w:val="12"/>
        </w:rPr>
        <w:t>stack_level</w:t>
      </w:r>
      <w:proofErr w:type="spellEnd"/>
      <w:r w:rsidRPr="007F0D91">
        <w:rPr>
          <w:sz w:val="12"/>
          <w:szCs w:val="12"/>
        </w:rPr>
        <w:t xml:space="preserve"> integer, quantity numeric (19, 6)) </w:t>
      </w:r>
      <w:r w:rsidRPr="007F0D91">
        <w:rPr>
          <w:sz w:val="12"/>
          <w:szCs w:val="12"/>
        </w:rPr>
        <w:cr/>
      </w:r>
      <w:r w:rsidRPr="007F0D91">
        <w:rPr>
          <w:sz w:val="12"/>
          <w:szCs w:val="12"/>
        </w:rPr>
        <w:tab/>
        <w:t xml:space="preserve">create table #dcmbomexp (component varchar (50), </w:t>
      </w:r>
      <w:proofErr w:type="spellStart"/>
      <w:r w:rsidRPr="007F0D91">
        <w:rPr>
          <w:sz w:val="12"/>
          <w:szCs w:val="12"/>
        </w:rPr>
        <w:t>pitemcode</w:t>
      </w:r>
      <w:proofErr w:type="spellEnd"/>
      <w:r w:rsidRPr="007F0D91">
        <w:rPr>
          <w:sz w:val="12"/>
          <w:szCs w:val="12"/>
        </w:rPr>
        <w:t xml:space="preserve"> varchar (50), </w:t>
      </w:r>
      <w:proofErr w:type="spellStart"/>
      <w:r w:rsidRPr="007F0D91">
        <w:rPr>
          <w:sz w:val="12"/>
          <w:szCs w:val="12"/>
        </w:rPr>
        <w:t>itemcode</w:t>
      </w:r>
      <w:proofErr w:type="spellEnd"/>
      <w:r w:rsidRPr="007F0D91">
        <w:rPr>
          <w:sz w:val="12"/>
          <w:szCs w:val="12"/>
        </w:rPr>
        <w:t xml:space="preserve"> varchar (50), </w:t>
      </w:r>
      <w:proofErr w:type="spellStart"/>
      <w:r w:rsidRPr="007F0D91">
        <w:rPr>
          <w:sz w:val="12"/>
          <w:szCs w:val="12"/>
        </w:rPr>
        <w:t>stack_level</w:t>
      </w:r>
      <w:proofErr w:type="spellEnd"/>
      <w:r w:rsidRPr="007F0D91">
        <w:rPr>
          <w:sz w:val="12"/>
          <w:szCs w:val="12"/>
        </w:rPr>
        <w:t xml:space="preserve"> integer, quantity numeric (19, 6)) </w:t>
      </w:r>
      <w:r w:rsidRPr="007F0D91">
        <w:rPr>
          <w:sz w:val="12"/>
          <w:szCs w:val="12"/>
        </w:rPr>
        <w:cr/>
      </w:r>
      <w:r w:rsidRPr="007F0D91">
        <w:rPr>
          <w:sz w:val="12"/>
          <w:szCs w:val="12"/>
        </w:rPr>
        <w:tab/>
        <w:t>create table #Itemlist</w:t>
      </w:r>
      <w:r w:rsidRPr="007F0D91">
        <w:rPr>
          <w:sz w:val="12"/>
          <w:szCs w:val="12"/>
        </w:rPr>
        <w:cr/>
      </w:r>
      <w:r w:rsidRPr="007F0D91">
        <w:rPr>
          <w:sz w:val="12"/>
          <w:szCs w:val="12"/>
        </w:rPr>
        <w:tab/>
        <w:t xml:space="preserve">(parent </w:t>
      </w:r>
      <w:proofErr w:type="gramStart"/>
      <w:r w:rsidRPr="007F0D91">
        <w:rPr>
          <w:sz w:val="12"/>
          <w:szCs w:val="12"/>
        </w:rPr>
        <w:t>varchar(</w:t>
      </w:r>
      <w:proofErr w:type="gramEnd"/>
      <w:r w:rsidRPr="007F0D91">
        <w:rPr>
          <w:sz w:val="12"/>
          <w:szCs w:val="12"/>
        </w:rPr>
        <w:t xml:space="preserve">50), </w:t>
      </w:r>
      <w:proofErr w:type="spellStart"/>
      <w:r w:rsidRPr="007F0D91">
        <w:rPr>
          <w:sz w:val="12"/>
          <w:szCs w:val="12"/>
        </w:rPr>
        <w:t>whs</w:t>
      </w:r>
      <w:proofErr w:type="spellEnd"/>
      <w:r w:rsidRPr="007F0D91">
        <w:rPr>
          <w:sz w:val="12"/>
          <w:szCs w:val="12"/>
        </w:rPr>
        <w:t xml:space="preserve"> varchar(8), qty numeric(19,6))</w:t>
      </w:r>
      <w:r w:rsidRPr="007F0D91">
        <w:rPr>
          <w:sz w:val="12"/>
          <w:szCs w:val="12"/>
        </w:rPr>
        <w:cr/>
      </w:r>
      <w:r w:rsidRPr="007F0D91">
        <w:rPr>
          <w:sz w:val="12"/>
          <w:szCs w:val="12"/>
        </w:rPr>
        <w:tab/>
        <w:t xml:space="preserve">Create index </w:t>
      </w:r>
      <w:proofErr w:type="spellStart"/>
      <w:r w:rsidRPr="007F0D91">
        <w:rPr>
          <w:sz w:val="12"/>
          <w:szCs w:val="12"/>
        </w:rPr>
        <w:t>IDX_parent</w:t>
      </w:r>
      <w:proofErr w:type="spellEnd"/>
      <w:r w:rsidRPr="007F0D91">
        <w:rPr>
          <w:sz w:val="12"/>
          <w:szCs w:val="12"/>
        </w:rPr>
        <w:t xml:space="preserve"> ON #itemlist(parent)</w:t>
      </w:r>
      <w:r w:rsidRPr="007F0D91">
        <w:rPr>
          <w:sz w:val="12"/>
          <w:szCs w:val="12"/>
        </w:rPr>
        <w:cr/>
      </w:r>
      <w:r w:rsidRPr="007F0D91">
        <w:rPr>
          <w:sz w:val="12"/>
          <w:szCs w:val="12"/>
        </w:rPr>
        <w:cr/>
      </w:r>
      <w:r w:rsidRPr="007F0D91">
        <w:rPr>
          <w:sz w:val="12"/>
          <w:szCs w:val="12"/>
        </w:rPr>
        <w:tab/>
        <w:t xml:space="preserve">select @whsdef = </w:t>
      </w:r>
      <w:proofErr w:type="spellStart"/>
      <w:r w:rsidRPr="007F0D91">
        <w:rPr>
          <w:sz w:val="12"/>
          <w:szCs w:val="12"/>
        </w:rPr>
        <w:t>dfltwhs</w:t>
      </w:r>
      <w:proofErr w:type="spellEnd"/>
      <w:r w:rsidRPr="007F0D91">
        <w:rPr>
          <w:sz w:val="12"/>
          <w:szCs w:val="12"/>
        </w:rPr>
        <w:t xml:space="preserve"> from </w:t>
      </w:r>
      <w:proofErr w:type="spellStart"/>
      <w:r w:rsidRPr="007F0D91">
        <w:rPr>
          <w:sz w:val="12"/>
          <w:szCs w:val="12"/>
        </w:rPr>
        <w:t>oadm</w:t>
      </w:r>
      <w:proofErr w:type="spellEnd"/>
      <w:r w:rsidRPr="007F0D91">
        <w:rPr>
          <w:sz w:val="12"/>
          <w:szCs w:val="12"/>
        </w:rPr>
        <w:cr/>
      </w:r>
      <w:r w:rsidRPr="007F0D91">
        <w:rPr>
          <w:sz w:val="12"/>
          <w:szCs w:val="12"/>
        </w:rPr>
        <w:tab/>
        <w:t>select @msg = 'N'</w:t>
      </w:r>
      <w:r w:rsidRPr="007F0D91">
        <w:rPr>
          <w:sz w:val="12"/>
          <w:szCs w:val="12"/>
        </w:rPr>
        <w:cr/>
      </w:r>
      <w:r w:rsidRPr="007F0D91">
        <w:rPr>
          <w:sz w:val="12"/>
          <w:szCs w:val="12"/>
        </w:rPr>
        <w:tab/>
        <w:t>select @disp = '*'</w:t>
      </w:r>
      <w:r w:rsidRPr="007F0D91">
        <w:rPr>
          <w:sz w:val="12"/>
          <w:szCs w:val="12"/>
        </w:rPr>
        <w:tab/>
      </w:r>
      <w:r w:rsidRPr="007F0D91">
        <w:rPr>
          <w:sz w:val="12"/>
          <w:szCs w:val="12"/>
        </w:rPr>
        <w:tab/>
        <w:t>-- this is the indent character</w:t>
      </w:r>
      <w:r w:rsidRPr="007F0D91">
        <w:rPr>
          <w:sz w:val="12"/>
          <w:szCs w:val="12"/>
        </w:rPr>
        <w:cr/>
      </w:r>
      <w:r w:rsidRPr="007F0D91">
        <w:rPr>
          <w:sz w:val="12"/>
          <w:szCs w:val="12"/>
        </w:rPr>
        <w:tab/>
      </w:r>
      <w:r w:rsidRPr="007F0D91">
        <w:rPr>
          <w:sz w:val="12"/>
          <w:szCs w:val="12"/>
        </w:rPr>
        <w:tab/>
        <w:t>, @Showdocuments = 'N'</w:t>
      </w:r>
      <w:r w:rsidRPr="007F0D91">
        <w:rPr>
          <w:sz w:val="12"/>
          <w:szCs w:val="12"/>
        </w:rPr>
        <w:cr/>
      </w:r>
      <w:r w:rsidRPr="007F0D91">
        <w:rPr>
          <w:sz w:val="12"/>
          <w:szCs w:val="12"/>
        </w:rPr>
        <w:cr/>
      </w:r>
      <w:r w:rsidRPr="007F0D91">
        <w:rPr>
          <w:sz w:val="12"/>
          <w:szCs w:val="12"/>
        </w:rPr>
        <w:tab/>
        <w:t>IF '@STORE3' = 'Y'</w:t>
      </w:r>
      <w:r w:rsidRPr="007F0D91">
        <w:rPr>
          <w:sz w:val="12"/>
          <w:szCs w:val="12"/>
        </w:rPr>
        <w:cr/>
      </w:r>
      <w:r w:rsidRPr="007F0D91">
        <w:rPr>
          <w:sz w:val="12"/>
          <w:szCs w:val="12"/>
        </w:rPr>
        <w:tab/>
        <w:t>begin</w:t>
      </w:r>
      <w:r w:rsidRPr="007F0D91">
        <w:rPr>
          <w:sz w:val="12"/>
          <w:szCs w:val="12"/>
        </w:rPr>
        <w:cr/>
      </w:r>
      <w:r w:rsidRPr="007F0D91">
        <w:rPr>
          <w:sz w:val="12"/>
          <w:szCs w:val="12"/>
        </w:rPr>
        <w:tab/>
      </w:r>
      <w:r w:rsidRPr="007F0D91">
        <w:rPr>
          <w:sz w:val="12"/>
          <w:szCs w:val="12"/>
        </w:rPr>
        <w:tab/>
        <w:t>select @Showdocuments = 'Y'</w:t>
      </w:r>
      <w:r w:rsidRPr="007F0D91">
        <w:rPr>
          <w:sz w:val="12"/>
          <w:szCs w:val="12"/>
        </w:rPr>
        <w:tab/>
        <w:t>-- show documents</w:t>
      </w:r>
      <w:r w:rsidRPr="007F0D91">
        <w:rPr>
          <w:sz w:val="12"/>
          <w:szCs w:val="12"/>
        </w:rPr>
        <w:cr/>
      </w:r>
      <w:r w:rsidRPr="007F0D91">
        <w:rPr>
          <w:sz w:val="12"/>
          <w:szCs w:val="12"/>
        </w:rPr>
        <w:tab/>
        <w:t>end</w:t>
      </w:r>
      <w:r w:rsidRPr="007F0D91">
        <w:rPr>
          <w:sz w:val="12"/>
          <w:szCs w:val="12"/>
        </w:rPr>
        <w:cr/>
      </w:r>
      <w:r w:rsidRPr="007F0D91">
        <w:rPr>
          <w:sz w:val="12"/>
          <w:szCs w:val="12"/>
        </w:rPr>
        <w:cr/>
        <w:t xml:space="preserve">    if '@STORE1' ='150'   -- item master</w:t>
      </w:r>
      <w:r w:rsidRPr="007F0D91">
        <w:rPr>
          <w:sz w:val="12"/>
          <w:szCs w:val="12"/>
        </w:rPr>
        <w:cr/>
        <w:t xml:space="preserve">    begin</w:t>
      </w:r>
      <w:r w:rsidRPr="007F0D91">
        <w:rPr>
          <w:sz w:val="12"/>
          <w:szCs w:val="12"/>
        </w:rPr>
        <w:cr/>
      </w:r>
      <w:r w:rsidRPr="007F0D91">
        <w:rPr>
          <w:sz w:val="12"/>
          <w:szCs w:val="12"/>
        </w:rPr>
        <w:tab/>
      </w:r>
      <w:r w:rsidRPr="007F0D91">
        <w:rPr>
          <w:sz w:val="12"/>
          <w:szCs w:val="12"/>
        </w:rPr>
        <w:tab/>
        <w:t>select @itemcode = '@STORE2'</w:t>
      </w:r>
      <w:r w:rsidRPr="007F0D91">
        <w:rPr>
          <w:sz w:val="12"/>
          <w:szCs w:val="12"/>
        </w:rPr>
        <w:cr/>
        <w:t xml:space="preserve"> </w:t>
      </w:r>
      <w:r w:rsidRPr="007F0D91">
        <w:rPr>
          <w:sz w:val="12"/>
          <w:szCs w:val="12"/>
        </w:rPr>
        <w:tab/>
      </w:r>
      <w:r w:rsidRPr="007F0D91">
        <w:rPr>
          <w:sz w:val="12"/>
          <w:szCs w:val="12"/>
        </w:rPr>
        <w:tab/>
        <w:t xml:space="preserve">select @whs = </w:t>
      </w:r>
      <w:proofErr w:type="spellStart"/>
      <w:r w:rsidRPr="007F0D91">
        <w:rPr>
          <w:sz w:val="12"/>
          <w:szCs w:val="12"/>
        </w:rPr>
        <w:t>DfltWH</w:t>
      </w:r>
      <w:proofErr w:type="spellEnd"/>
      <w:r w:rsidRPr="007F0D91">
        <w:rPr>
          <w:sz w:val="12"/>
          <w:szCs w:val="12"/>
        </w:rPr>
        <w:t xml:space="preserve"> from </w:t>
      </w:r>
      <w:proofErr w:type="spellStart"/>
      <w:r w:rsidRPr="007F0D91">
        <w:rPr>
          <w:sz w:val="12"/>
          <w:szCs w:val="12"/>
        </w:rPr>
        <w:t>oitm</w:t>
      </w:r>
      <w:proofErr w:type="spellEnd"/>
      <w:r w:rsidRPr="007F0D91">
        <w:rPr>
          <w:sz w:val="12"/>
          <w:szCs w:val="12"/>
        </w:rPr>
        <w:t xml:space="preserve"> where </w:t>
      </w:r>
      <w:proofErr w:type="spellStart"/>
      <w:r w:rsidRPr="007F0D91">
        <w:rPr>
          <w:sz w:val="12"/>
          <w:szCs w:val="12"/>
        </w:rPr>
        <w:t>itemcode</w:t>
      </w:r>
      <w:proofErr w:type="spellEnd"/>
      <w:r w:rsidRPr="007F0D91">
        <w:rPr>
          <w:sz w:val="12"/>
          <w:szCs w:val="12"/>
        </w:rPr>
        <w:t xml:space="preserve"> = @itemcode</w:t>
      </w:r>
      <w:r w:rsidRPr="007F0D91">
        <w:rPr>
          <w:sz w:val="12"/>
          <w:szCs w:val="12"/>
        </w:rPr>
        <w:cr/>
      </w:r>
      <w:r w:rsidRPr="007F0D91">
        <w:rPr>
          <w:sz w:val="12"/>
          <w:szCs w:val="12"/>
        </w:rPr>
        <w:tab/>
      </w:r>
      <w:r w:rsidRPr="007F0D91">
        <w:rPr>
          <w:sz w:val="12"/>
          <w:szCs w:val="12"/>
        </w:rPr>
        <w:tab/>
        <w:t xml:space="preserve">if </w:t>
      </w:r>
      <w:proofErr w:type="spellStart"/>
      <w:r w:rsidRPr="007F0D91">
        <w:rPr>
          <w:sz w:val="12"/>
          <w:szCs w:val="12"/>
        </w:rPr>
        <w:t>isnull</w:t>
      </w:r>
      <w:proofErr w:type="spellEnd"/>
      <w:r w:rsidRPr="007F0D91">
        <w:rPr>
          <w:sz w:val="12"/>
          <w:szCs w:val="12"/>
        </w:rPr>
        <w:t>(@whs,'') = '' select @whs = @whsdef</w:t>
      </w:r>
      <w:r w:rsidRPr="007F0D91">
        <w:rPr>
          <w:sz w:val="12"/>
          <w:szCs w:val="12"/>
        </w:rPr>
        <w:cr/>
      </w:r>
      <w:r w:rsidRPr="007F0D91">
        <w:rPr>
          <w:sz w:val="12"/>
          <w:szCs w:val="12"/>
        </w:rPr>
        <w:tab/>
      </w:r>
      <w:r w:rsidRPr="007F0D91">
        <w:rPr>
          <w:sz w:val="12"/>
          <w:szCs w:val="12"/>
        </w:rPr>
        <w:tab/>
        <w:t>insert into #itemlist</w:t>
      </w:r>
      <w:r w:rsidRPr="007F0D91">
        <w:rPr>
          <w:sz w:val="12"/>
          <w:szCs w:val="12"/>
        </w:rPr>
        <w:cr/>
      </w:r>
      <w:r w:rsidRPr="007F0D91">
        <w:rPr>
          <w:sz w:val="12"/>
          <w:szCs w:val="12"/>
        </w:rPr>
        <w:tab/>
      </w:r>
      <w:r w:rsidRPr="007F0D91">
        <w:rPr>
          <w:sz w:val="12"/>
          <w:szCs w:val="12"/>
        </w:rPr>
        <w:tab/>
        <w:t>select @itemcode, @whs, 1</w:t>
      </w:r>
      <w:r w:rsidRPr="007F0D91">
        <w:rPr>
          <w:sz w:val="12"/>
          <w:szCs w:val="12"/>
        </w:rPr>
        <w:cr/>
        <w:t xml:space="preserve">    end</w:t>
      </w:r>
      <w:r w:rsidRPr="007F0D91">
        <w:rPr>
          <w:sz w:val="12"/>
          <w:szCs w:val="12"/>
        </w:rPr>
        <w:cr/>
        <w:t xml:space="preserve">    if '@STORE1' ='142'   -- Purchase Order</w:t>
      </w:r>
      <w:r w:rsidRPr="007F0D91">
        <w:rPr>
          <w:sz w:val="12"/>
          <w:szCs w:val="12"/>
        </w:rPr>
        <w:cr/>
        <w:t xml:space="preserve">    begin</w:t>
      </w:r>
      <w:r w:rsidRPr="007F0D91">
        <w:rPr>
          <w:sz w:val="12"/>
          <w:szCs w:val="12"/>
        </w:rPr>
        <w:cr/>
        <w:t xml:space="preserve">        select @document = '@STORE2'</w:t>
      </w:r>
      <w:r w:rsidRPr="007F0D91">
        <w:rPr>
          <w:sz w:val="12"/>
          <w:szCs w:val="12"/>
        </w:rPr>
        <w:cr/>
      </w:r>
      <w:r w:rsidRPr="007F0D91">
        <w:rPr>
          <w:sz w:val="12"/>
          <w:szCs w:val="12"/>
        </w:rPr>
        <w:lastRenderedPageBreak/>
        <w:tab/>
      </w:r>
      <w:r w:rsidRPr="007F0D91">
        <w:rPr>
          <w:sz w:val="12"/>
          <w:szCs w:val="12"/>
        </w:rPr>
        <w:tab/>
        <w:t>insert into #itemlist</w:t>
      </w:r>
      <w:r w:rsidRPr="007F0D91">
        <w:rPr>
          <w:sz w:val="12"/>
          <w:szCs w:val="12"/>
        </w:rPr>
        <w:cr/>
      </w:r>
      <w:r w:rsidRPr="007F0D91">
        <w:rPr>
          <w:sz w:val="12"/>
          <w:szCs w:val="12"/>
        </w:rPr>
        <w:tab/>
      </w:r>
      <w:r w:rsidRPr="007F0D91">
        <w:rPr>
          <w:sz w:val="12"/>
          <w:szCs w:val="12"/>
        </w:rPr>
        <w:tab/>
        <w:t xml:space="preserve">select </w:t>
      </w:r>
      <w:proofErr w:type="spellStart"/>
      <w:proofErr w:type="gramStart"/>
      <w:r w:rsidRPr="007F0D91">
        <w:rPr>
          <w:sz w:val="12"/>
          <w:szCs w:val="12"/>
        </w:rPr>
        <w:t>d.itemcode</w:t>
      </w:r>
      <w:proofErr w:type="spellEnd"/>
      <w:proofErr w:type="gramEnd"/>
      <w:r w:rsidRPr="007F0D91">
        <w:rPr>
          <w:sz w:val="12"/>
          <w:szCs w:val="12"/>
        </w:rPr>
        <w:t xml:space="preserve">, </w:t>
      </w:r>
      <w:proofErr w:type="spellStart"/>
      <w:r w:rsidRPr="007F0D91">
        <w:rPr>
          <w:sz w:val="12"/>
          <w:szCs w:val="12"/>
        </w:rPr>
        <w:t>d.whscode</w:t>
      </w:r>
      <w:proofErr w:type="spellEnd"/>
      <w:r w:rsidRPr="007F0D91">
        <w:rPr>
          <w:sz w:val="12"/>
          <w:szCs w:val="12"/>
        </w:rPr>
        <w:t xml:space="preserve">, </w:t>
      </w:r>
      <w:proofErr w:type="spellStart"/>
      <w:r w:rsidRPr="007F0D91">
        <w:rPr>
          <w:sz w:val="12"/>
          <w:szCs w:val="12"/>
        </w:rPr>
        <w:t>d.quantity</w:t>
      </w:r>
      <w:proofErr w:type="spellEnd"/>
      <w:r w:rsidRPr="007F0D91">
        <w:rPr>
          <w:sz w:val="12"/>
          <w:szCs w:val="12"/>
        </w:rPr>
        <w:cr/>
      </w:r>
      <w:r w:rsidRPr="007F0D91">
        <w:rPr>
          <w:sz w:val="12"/>
          <w:szCs w:val="12"/>
        </w:rPr>
        <w:tab/>
      </w:r>
      <w:r w:rsidRPr="007F0D91">
        <w:rPr>
          <w:sz w:val="12"/>
          <w:szCs w:val="12"/>
        </w:rPr>
        <w:tab/>
        <w:t xml:space="preserve">from </w:t>
      </w:r>
      <w:proofErr w:type="spellStart"/>
      <w:r w:rsidRPr="007F0D91">
        <w:rPr>
          <w:sz w:val="12"/>
          <w:szCs w:val="12"/>
        </w:rPr>
        <w:t>opor</w:t>
      </w:r>
      <w:proofErr w:type="spellEnd"/>
      <w:r w:rsidRPr="007F0D91">
        <w:rPr>
          <w:sz w:val="12"/>
          <w:szCs w:val="12"/>
        </w:rPr>
        <w:t xml:space="preserve"> h</w:t>
      </w:r>
      <w:r w:rsidRPr="007F0D91">
        <w:rPr>
          <w:sz w:val="12"/>
          <w:szCs w:val="12"/>
        </w:rPr>
        <w:cr/>
      </w:r>
      <w:r w:rsidRPr="007F0D91">
        <w:rPr>
          <w:sz w:val="12"/>
          <w:szCs w:val="12"/>
        </w:rPr>
        <w:tab/>
      </w:r>
      <w:r w:rsidRPr="007F0D91">
        <w:rPr>
          <w:sz w:val="12"/>
          <w:szCs w:val="12"/>
        </w:rPr>
        <w:tab/>
        <w:t xml:space="preserve">inner join por1 d on </w:t>
      </w:r>
      <w:proofErr w:type="spellStart"/>
      <w:proofErr w:type="gramStart"/>
      <w:r w:rsidRPr="007F0D91">
        <w:rPr>
          <w:sz w:val="12"/>
          <w:szCs w:val="12"/>
        </w:rPr>
        <w:t>d.docentry</w:t>
      </w:r>
      <w:proofErr w:type="spellEnd"/>
      <w:proofErr w:type="gramEnd"/>
      <w:r w:rsidRPr="007F0D91">
        <w:rPr>
          <w:sz w:val="12"/>
          <w:szCs w:val="12"/>
        </w:rPr>
        <w:t xml:space="preserve"> = </w:t>
      </w:r>
      <w:proofErr w:type="spellStart"/>
      <w:r w:rsidRPr="007F0D91">
        <w:rPr>
          <w:sz w:val="12"/>
          <w:szCs w:val="12"/>
        </w:rPr>
        <w:t>h.docentry</w:t>
      </w:r>
      <w:proofErr w:type="spellEnd"/>
      <w:r w:rsidRPr="007F0D91">
        <w:rPr>
          <w:sz w:val="12"/>
          <w:szCs w:val="12"/>
        </w:rPr>
        <w:cr/>
      </w:r>
      <w:r w:rsidRPr="007F0D91">
        <w:rPr>
          <w:sz w:val="12"/>
          <w:szCs w:val="12"/>
        </w:rPr>
        <w:tab/>
      </w:r>
      <w:r w:rsidRPr="007F0D91">
        <w:rPr>
          <w:sz w:val="12"/>
          <w:szCs w:val="12"/>
        </w:rPr>
        <w:tab/>
        <w:t xml:space="preserve">where </w:t>
      </w:r>
      <w:proofErr w:type="spellStart"/>
      <w:proofErr w:type="gramStart"/>
      <w:r w:rsidRPr="007F0D91">
        <w:rPr>
          <w:sz w:val="12"/>
          <w:szCs w:val="12"/>
        </w:rPr>
        <w:t>h.docnum</w:t>
      </w:r>
      <w:proofErr w:type="spellEnd"/>
      <w:proofErr w:type="gramEnd"/>
      <w:r w:rsidRPr="007F0D91">
        <w:rPr>
          <w:sz w:val="12"/>
          <w:szCs w:val="12"/>
        </w:rPr>
        <w:t xml:space="preserve"> = @document    </w:t>
      </w:r>
      <w:r w:rsidRPr="007F0D91">
        <w:rPr>
          <w:sz w:val="12"/>
          <w:szCs w:val="12"/>
        </w:rPr>
        <w:cr/>
      </w:r>
      <w:r w:rsidRPr="007F0D91">
        <w:rPr>
          <w:sz w:val="12"/>
          <w:szCs w:val="12"/>
        </w:rPr>
        <w:tab/>
        <w:t>end</w:t>
      </w:r>
      <w:r w:rsidRPr="007F0D91">
        <w:rPr>
          <w:sz w:val="12"/>
          <w:szCs w:val="12"/>
        </w:rPr>
        <w:cr/>
        <w:t xml:space="preserve">    if '@STORE1' ='143'   -- PO Goods receipt</w:t>
      </w:r>
      <w:r w:rsidRPr="007F0D91">
        <w:rPr>
          <w:sz w:val="12"/>
          <w:szCs w:val="12"/>
        </w:rPr>
        <w:cr/>
        <w:t xml:space="preserve">    begin</w:t>
      </w:r>
      <w:r w:rsidRPr="007F0D91">
        <w:rPr>
          <w:sz w:val="12"/>
          <w:szCs w:val="12"/>
        </w:rPr>
        <w:cr/>
        <w:t xml:space="preserve">        select @document = '@STORE2'</w:t>
      </w:r>
      <w:r w:rsidRPr="007F0D91">
        <w:rPr>
          <w:sz w:val="12"/>
          <w:szCs w:val="12"/>
        </w:rPr>
        <w:cr/>
      </w:r>
      <w:r w:rsidRPr="007F0D91">
        <w:rPr>
          <w:sz w:val="12"/>
          <w:szCs w:val="12"/>
        </w:rPr>
        <w:tab/>
      </w:r>
      <w:r w:rsidRPr="007F0D91">
        <w:rPr>
          <w:sz w:val="12"/>
          <w:szCs w:val="12"/>
        </w:rPr>
        <w:tab/>
        <w:t>insert into #itemlist</w:t>
      </w:r>
      <w:r w:rsidRPr="007F0D91">
        <w:rPr>
          <w:sz w:val="12"/>
          <w:szCs w:val="12"/>
        </w:rPr>
        <w:cr/>
      </w:r>
      <w:r w:rsidRPr="007F0D91">
        <w:rPr>
          <w:sz w:val="12"/>
          <w:szCs w:val="12"/>
        </w:rPr>
        <w:tab/>
      </w:r>
      <w:r w:rsidRPr="007F0D91">
        <w:rPr>
          <w:sz w:val="12"/>
          <w:szCs w:val="12"/>
        </w:rPr>
        <w:tab/>
        <w:t xml:space="preserve">select </w:t>
      </w:r>
      <w:proofErr w:type="spellStart"/>
      <w:proofErr w:type="gramStart"/>
      <w:r w:rsidRPr="007F0D91">
        <w:rPr>
          <w:sz w:val="12"/>
          <w:szCs w:val="12"/>
        </w:rPr>
        <w:t>d.itemcode</w:t>
      </w:r>
      <w:proofErr w:type="spellEnd"/>
      <w:proofErr w:type="gramEnd"/>
      <w:r w:rsidRPr="007F0D91">
        <w:rPr>
          <w:sz w:val="12"/>
          <w:szCs w:val="12"/>
        </w:rPr>
        <w:t xml:space="preserve">, </w:t>
      </w:r>
      <w:proofErr w:type="spellStart"/>
      <w:r w:rsidRPr="007F0D91">
        <w:rPr>
          <w:sz w:val="12"/>
          <w:szCs w:val="12"/>
        </w:rPr>
        <w:t>d.whscode</w:t>
      </w:r>
      <w:proofErr w:type="spellEnd"/>
      <w:r w:rsidRPr="007F0D91">
        <w:rPr>
          <w:sz w:val="12"/>
          <w:szCs w:val="12"/>
        </w:rPr>
        <w:t xml:space="preserve">, </w:t>
      </w:r>
      <w:proofErr w:type="spellStart"/>
      <w:r w:rsidRPr="007F0D91">
        <w:rPr>
          <w:sz w:val="12"/>
          <w:szCs w:val="12"/>
        </w:rPr>
        <w:t>d.quantity</w:t>
      </w:r>
      <w:proofErr w:type="spellEnd"/>
      <w:r w:rsidRPr="007F0D91">
        <w:rPr>
          <w:sz w:val="12"/>
          <w:szCs w:val="12"/>
        </w:rPr>
        <w:cr/>
      </w:r>
      <w:r w:rsidRPr="007F0D91">
        <w:rPr>
          <w:sz w:val="12"/>
          <w:szCs w:val="12"/>
        </w:rPr>
        <w:tab/>
      </w:r>
      <w:r w:rsidRPr="007F0D91">
        <w:rPr>
          <w:sz w:val="12"/>
          <w:szCs w:val="12"/>
        </w:rPr>
        <w:tab/>
        <w:t xml:space="preserve">from </w:t>
      </w:r>
      <w:proofErr w:type="spellStart"/>
      <w:r w:rsidRPr="007F0D91">
        <w:rPr>
          <w:sz w:val="12"/>
          <w:szCs w:val="12"/>
        </w:rPr>
        <w:t>opdn</w:t>
      </w:r>
      <w:proofErr w:type="spellEnd"/>
      <w:r w:rsidRPr="007F0D91">
        <w:rPr>
          <w:sz w:val="12"/>
          <w:szCs w:val="12"/>
        </w:rPr>
        <w:t xml:space="preserve"> h</w:t>
      </w:r>
      <w:r w:rsidRPr="007F0D91">
        <w:rPr>
          <w:sz w:val="12"/>
          <w:szCs w:val="12"/>
        </w:rPr>
        <w:cr/>
      </w:r>
      <w:r w:rsidRPr="007F0D91">
        <w:rPr>
          <w:sz w:val="12"/>
          <w:szCs w:val="12"/>
        </w:rPr>
        <w:tab/>
      </w:r>
      <w:r w:rsidRPr="007F0D91">
        <w:rPr>
          <w:sz w:val="12"/>
          <w:szCs w:val="12"/>
        </w:rPr>
        <w:tab/>
        <w:t xml:space="preserve">inner join pdn1 d on </w:t>
      </w:r>
      <w:proofErr w:type="spellStart"/>
      <w:proofErr w:type="gramStart"/>
      <w:r w:rsidRPr="007F0D91">
        <w:rPr>
          <w:sz w:val="12"/>
          <w:szCs w:val="12"/>
        </w:rPr>
        <w:t>d.docentry</w:t>
      </w:r>
      <w:proofErr w:type="spellEnd"/>
      <w:proofErr w:type="gramEnd"/>
      <w:r w:rsidRPr="007F0D91">
        <w:rPr>
          <w:sz w:val="12"/>
          <w:szCs w:val="12"/>
        </w:rPr>
        <w:t xml:space="preserve"> = </w:t>
      </w:r>
      <w:proofErr w:type="spellStart"/>
      <w:r w:rsidRPr="007F0D91">
        <w:rPr>
          <w:sz w:val="12"/>
          <w:szCs w:val="12"/>
        </w:rPr>
        <w:t>h.docentry</w:t>
      </w:r>
      <w:proofErr w:type="spellEnd"/>
      <w:r w:rsidRPr="007F0D91">
        <w:rPr>
          <w:sz w:val="12"/>
          <w:szCs w:val="12"/>
        </w:rPr>
        <w:cr/>
      </w:r>
      <w:r w:rsidRPr="007F0D91">
        <w:rPr>
          <w:sz w:val="12"/>
          <w:szCs w:val="12"/>
        </w:rPr>
        <w:tab/>
      </w:r>
      <w:r w:rsidRPr="007F0D91">
        <w:rPr>
          <w:sz w:val="12"/>
          <w:szCs w:val="12"/>
        </w:rPr>
        <w:tab/>
        <w:t xml:space="preserve">where </w:t>
      </w:r>
      <w:proofErr w:type="spellStart"/>
      <w:proofErr w:type="gramStart"/>
      <w:r w:rsidRPr="007F0D91">
        <w:rPr>
          <w:sz w:val="12"/>
          <w:szCs w:val="12"/>
        </w:rPr>
        <w:t>h.docnum</w:t>
      </w:r>
      <w:proofErr w:type="spellEnd"/>
      <w:proofErr w:type="gramEnd"/>
      <w:r w:rsidRPr="007F0D91">
        <w:rPr>
          <w:sz w:val="12"/>
          <w:szCs w:val="12"/>
        </w:rPr>
        <w:t xml:space="preserve"> = @document</w:t>
      </w:r>
      <w:r w:rsidRPr="007F0D91">
        <w:rPr>
          <w:sz w:val="12"/>
          <w:szCs w:val="12"/>
        </w:rPr>
        <w:cr/>
      </w:r>
      <w:r w:rsidRPr="007F0D91">
        <w:rPr>
          <w:sz w:val="12"/>
          <w:szCs w:val="12"/>
        </w:rPr>
        <w:tab/>
        <w:t>end</w:t>
      </w:r>
      <w:r w:rsidRPr="007F0D91">
        <w:rPr>
          <w:sz w:val="12"/>
          <w:szCs w:val="12"/>
        </w:rPr>
        <w:cr/>
      </w:r>
      <w:r w:rsidRPr="007F0D91">
        <w:rPr>
          <w:sz w:val="12"/>
          <w:szCs w:val="12"/>
        </w:rPr>
        <w:cr/>
        <w:t xml:space="preserve">        --</w:t>
      </w:r>
      <w:r w:rsidRPr="007F0D91">
        <w:rPr>
          <w:sz w:val="12"/>
          <w:szCs w:val="12"/>
        </w:rPr>
        <w:tab/>
        <w:t>Initialize next num to 0</w:t>
      </w:r>
      <w:r w:rsidRPr="007F0D91">
        <w:rPr>
          <w:sz w:val="12"/>
          <w:szCs w:val="12"/>
        </w:rPr>
        <w:tab/>
      </w:r>
      <w:r w:rsidRPr="007F0D91">
        <w:rPr>
          <w:sz w:val="12"/>
          <w:szCs w:val="12"/>
        </w:rPr>
        <w:cr/>
        <w:t xml:space="preserve">        select</w:t>
      </w:r>
      <w:r w:rsidRPr="007F0D91">
        <w:rPr>
          <w:sz w:val="12"/>
          <w:szCs w:val="12"/>
        </w:rPr>
        <w:tab/>
        <w:t xml:space="preserve">@nxtnum = 0 </w:t>
      </w:r>
      <w:r w:rsidRPr="007F0D91">
        <w:rPr>
          <w:sz w:val="12"/>
          <w:szCs w:val="12"/>
        </w:rPr>
        <w:cr/>
      </w:r>
      <w:r w:rsidRPr="007F0D91">
        <w:rPr>
          <w:sz w:val="12"/>
          <w:szCs w:val="12"/>
        </w:rPr>
        <w:cr/>
        <w:t xml:space="preserve">        declare </w:t>
      </w:r>
      <w:proofErr w:type="spellStart"/>
      <w:r w:rsidRPr="007F0D91">
        <w:rPr>
          <w:sz w:val="12"/>
          <w:szCs w:val="12"/>
        </w:rPr>
        <w:t>mainloop</w:t>
      </w:r>
      <w:proofErr w:type="spellEnd"/>
      <w:r w:rsidRPr="007F0D91">
        <w:rPr>
          <w:sz w:val="12"/>
          <w:szCs w:val="12"/>
        </w:rPr>
        <w:t xml:space="preserve"> cursor for</w:t>
      </w:r>
      <w:r w:rsidRPr="007F0D91">
        <w:rPr>
          <w:sz w:val="12"/>
          <w:szCs w:val="12"/>
        </w:rPr>
        <w:cr/>
        <w:t xml:space="preserve">        </w:t>
      </w:r>
      <w:proofErr w:type="gramStart"/>
      <w:r w:rsidRPr="007F0D91">
        <w:rPr>
          <w:sz w:val="12"/>
          <w:szCs w:val="12"/>
        </w:rPr>
        <w:t>select  parent</w:t>
      </w:r>
      <w:proofErr w:type="gramEnd"/>
      <w:r w:rsidRPr="007F0D91">
        <w:rPr>
          <w:sz w:val="12"/>
          <w:szCs w:val="12"/>
        </w:rPr>
        <w:t xml:space="preserve">, </w:t>
      </w:r>
      <w:proofErr w:type="spellStart"/>
      <w:r w:rsidRPr="007F0D91">
        <w:rPr>
          <w:sz w:val="12"/>
          <w:szCs w:val="12"/>
        </w:rPr>
        <w:t>whs</w:t>
      </w:r>
      <w:proofErr w:type="spellEnd"/>
      <w:r w:rsidRPr="007F0D91">
        <w:rPr>
          <w:sz w:val="12"/>
          <w:szCs w:val="12"/>
        </w:rPr>
        <w:t xml:space="preserve">, </w:t>
      </w:r>
      <w:proofErr w:type="spellStart"/>
      <w:r w:rsidRPr="007F0D91">
        <w:rPr>
          <w:sz w:val="12"/>
          <w:szCs w:val="12"/>
        </w:rPr>
        <w:t>isnull</w:t>
      </w:r>
      <w:proofErr w:type="spellEnd"/>
      <w:r w:rsidRPr="007F0D91">
        <w:rPr>
          <w:sz w:val="12"/>
          <w:szCs w:val="12"/>
        </w:rPr>
        <w:t>(qty,1)</w:t>
      </w:r>
      <w:r w:rsidRPr="007F0D91">
        <w:rPr>
          <w:sz w:val="12"/>
          <w:szCs w:val="12"/>
        </w:rPr>
        <w:cr/>
        <w:t xml:space="preserve">        from</w:t>
      </w:r>
      <w:r w:rsidRPr="007F0D91">
        <w:rPr>
          <w:sz w:val="12"/>
          <w:szCs w:val="12"/>
        </w:rPr>
        <w:tab/>
        <w:t>#Itemlist</w:t>
      </w:r>
      <w:r w:rsidRPr="007F0D91">
        <w:rPr>
          <w:sz w:val="12"/>
          <w:szCs w:val="12"/>
        </w:rPr>
        <w:cr/>
        <w:t xml:space="preserve">        order by parent desc</w:t>
      </w:r>
      <w:r w:rsidRPr="007F0D91">
        <w:rPr>
          <w:sz w:val="12"/>
          <w:szCs w:val="12"/>
        </w:rPr>
        <w:cr/>
        <w:t xml:space="preserve">        open </w:t>
      </w:r>
      <w:proofErr w:type="spellStart"/>
      <w:r w:rsidRPr="007F0D91">
        <w:rPr>
          <w:sz w:val="12"/>
          <w:szCs w:val="12"/>
        </w:rPr>
        <w:t>mainloop</w:t>
      </w:r>
      <w:proofErr w:type="spellEnd"/>
      <w:r w:rsidRPr="007F0D91">
        <w:rPr>
          <w:sz w:val="12"/>
          <w:szCs w:val="12"/>
        </w:rPr>
        <w:cr/>
        <w:t xml:space="preserve">        fetch </w:t>
      </w:r>
      <w:proofErr w:type="spellStart"/>
      <w:proofErr w:type="gramStart"/>
      <w:r w:rsidRPr="007F0D91">
        <w:rPr>
          <w:sz w:val="12"/>
          <w:szCs w:val="12"/>
        </w:rPr>
        <w:t>mainloop</w:t>
      </w:r>
      <w:proofErr w:type="spellEnd"/>
      <w:r w:rsidRPr="007F0D91">
        <w:rPr>
          <w:sz w:val="12"/>
          <w:szCs w:val="12"/>
        </w:rPr>
        <w:t xml:space="preserve">  into</w:t>
      </w:r>
      <w:proofErr w:type="gramEnd"/>
      <w:r w:rsidRPr="007F0D91">
        <w:rPr>
          <w:sz w:val="12"/>
          <w:szCs w:val="12"/>
        </w:rPr>
        <w:t xml:space="preserve"> @itemcode, @whs, @qty</w:t>
      </w:r>
      <w:r w:rsidRPr="007F0D91">
        <w:rPr>
          <w:sz w:val="12"/>
          <w:szCs w:val="12"/>
        </w:rPr>
        <w:cr/>
        <w:t xml:space="preserve">        while @@fetch_status = 0</w:t>
      </w:r>
      <w:r w:rsidRPr="007F0D91">
        <w:rPr>
          <w:sz w:val="12"/>
          <w:szCs w:val="12"/>
        </w:rPr>
        <w:cr/>
        <w:t xml:space="preserve">        begin</w:t>
      </w:r>
      <w:r w:rsidRPr="007F0D91">
        <w:rPr>
          <w:sz w:val="12"/>
          <w:szCs w:val="12"/>
        </w:rPr>
        <w:cr/>
        <w:t xml:space="preserve">            delete #stack</w:t>
      </w:r>
      <w:r w:rsidRPr="007F0D91">
        <w:rPr>
          <w:sz w:val="12"/>
          <w:szCs w:val="12"/>
        </w:rPr>
        <w:cr/>
        <w:t xml:space="preserve">            select @current_level = 1</w:t>
      </w:r>
      <w:r w:rsidRPr="007F0D91">
        <w:rPr>
          <w:sz w:val="12"/>
          <w:szCs w:val="12"/>
        </w:rPr>
        <w:cr/>
        <w:t xml:space="preserve">            insert into #stack</w:t>
      </w:r>
      <w:r w:rsidRPr="007F0D91">
        <w:rPr>
          <w:sz w:val="12"/>
          <w:szCs w:val="12"/>
        </w:rPr>
        <w:cr/>
        <w:t xml:space="preserve">            values (@itemcode, @itemcode, @itemcode, @current_level, 1)</w:t>
      </w:r>
      <w:r w:rsidRPr="007F0D91">
        <w:rPr>
          <w:sz w:val="12"/>
          <w:szCs w:val="12"/>
        </w:rPr>
        <w:cr/>
      </w:r>
      <w:r w:rsidRPr="007F0D91">
        <w:rPr>
          <w:sz w:val="12"/>
          <w:szCs w:val="12"/>
        </w:rPr>
        <w:cr/>
        <w:t xml:space="preserve">            select</w:t>
      </w:r>
      <w:r w:rsidRPr="007F0D91">
        <w:rPr>
          <w:sz w:val="12"/>
          <w:szCs w:val="12"/>
        </w:rPr>
        <w:tab/>
        <w:t xml:space="preserve">@count = </w:t>
      </w:r>
      <w:proofErr w:type="spellStart"/>
      <w:r w:rsidRPr="007F0D91">
        <w:rPr>
          <w:sz w:val="12"/>
          <w:szCs w:val="12"/>
        </w:rPr>
        <w:t>isnull</w:t>
      </w:r>
      <w:proofErr w:type="spellEnd"/>
      <w:r w:rsidRPr="007F0D91">
        <w:rPr>
          <w:sz w:val="12"/>
          <w:szCs w:val="12"/>
        </w:rPr>
        <w:t>(</w:t>
      </w:r>
      <w:proofErr w:type="gramStart"/>
      <w:r w:rsidRPr="007F0D91">
        <w:rPr>
          <w:sz w:val="12"/>
          <w:szCs w:val="12"/>
        </w:rPr>
        <w:t>count(</w:t>
      </w:r>
      <w:proofErr w:type="gramEnd"/>
      <w:r w:rsidRPr="007F0D91">
        <w:rPr>
          <w:sz w:val="12"/>
          <w:szCs w:val="12"/>
        </w:rPr>
        <w:t>1),0)</w:t>
      </w:r>
      <w:r w:rsidRPr="007F0D91">
        <w:rPr>
          <w:sz w:val="12"/>
          <w:szCs w:val="12"/>
        </w:rPr>
        <w:cr/>
        <w:t xml:space="preserve">            from</w:t>
      </w:r>
      <w:r w:rsidRPr="007F0D91">
        <w:rPr>
          <w:sz w:val="12"/>
          <w:szCs w:val="12"/>
        </w:rPr>
        <w:tab/>
        <w:t xml:space="preserve">#stack </w:t>
      </w:r>
      <w:r w:rsidRPr="007F0D91">
        <w:rPr>
          <w:sz w:val="12"/>
          <w:szCs w:val="12"/>
        </w:rPr>
        <w:cr/>
        <w:t xml:space="preserve">            where</w:t>
      </w:r>
      <w:r w:rsidRPr="007F0D91">
        <w:rPr>
          <w:sz w:val="12"/>
          <w:szCs w:val="12"/>
        </w:rPr>
        <w:tab/>
      </w:r>
      <w:proofErr w:type="spellStart"/>
      <w:r w:rsidRPr="007F0D91">
        <w:rPr>
          <w:sz w:val="12"/>
          <w:szCs w:val="12"/>
        </w:rPr>
        <w:t>stack_level</w:t>
      </w:r>
      <w:proofErr w:type="spellEnd"/>
      <w:r w:rsidRPr="007F0D91">
        <w:rPr>
          <w:sz w:val="12"/>
          <w:szCs w:val="12"/>
        </w:rPr>
        <w:t xml:space="preserve"> = @current_level</w:t>
      </w:r>
      <w:r w:rsidRPr="007F0D91">
        <w:rPr>
          <w:sz w:val="12"/>
          <w:szCs w:val="12"/>
        </w:rPr>
        <w:cr/>
        <w:t xml:space="preserve">         </w:t>
      </w:r>
      <w:r w:rsidRPr="007F0D91">
        <w:rPr>
          <w:sz w:val="12"/>
          <w:szCs w:val="12"/>
        </w:rPr>
        <w:cr/>
        <w:t xml:space="preserve">            while @count &gt; 0</w:t>
      </w:r>
      <w:r w:rsidRPr="007F0D91">
        <w:rPr>
          <w:sz w:val="12"/>
          <w:szCs w:val="12"/>
        </w:rPr>
        <w:cr/>
        <w:t xml:space="preserve">            begin</w:t>
      </w:r>
      <w:r w:rsidRPr="007F0D91">
        <w:rPr>
          <w:sz w:val="12"/>
          <w:szCs w:val="12"/>
        </w:rPr>
        <w:cr/>
        <w:t xml:space="preserve">                if @msg = 'Y' </w:t>
      </w:r>
      <w:proofErr w:type="gramStart"/>
      <w:r w:rsidRPr="007F0D91">
        <w:rPr>
          <w:sz w:val="12"/>
          <w:szCs w:val="12"/>
        </w:rPr>
        <w:t>select</w:t>
      </w:r>
      <w:proofErr w:type="gramEnd"/>
      <w:r w:rsidRPr="007F0D91">
        <w:rPr>
          <w:sz w:val="12"/>
          <w:szCs w:val="12"/>
        </w:rPr>
        <w:t xml:space="preserve"> @count as 'Count'</w:t>
      </w:r>
      <w:r w:rsidRPr="007F0D91">
        <w:rPr>
          <w:sz w:val="12"/>
          <w:szCs w:val="12"/>
        </w:rPr>
        <w:cr/>
        <w:t xml:space="preserve">                declare</w:t>
      </w:r>
      <w:r w:rsidRPr="007F0D91">
        <w:rPr>
          <w:sz w:val="12"/>
          <w:szCs w:val="12"/>
        </w:rPr>
        <w:tab/>
      </w:r>
      <w:proofErr w:type="spellStart"/>
      <w:r w:rsidRPr="007F0D91">
        <w:rPr>
          <w:sz w:val="12"/>
          <w:szCs w:val="12"/>
        </w:rPr>
        <w:t>parentitemcodes</w:t>
      </w:r>
      <w:proofErr w:type="spellEnd"/>
      <w:r w:rsidRPr="007F0D91">
        <w:rPr>
          <w:sz w:val="12"/>
          <w:szCs w:val="12"/>
        </w:rPr>
        <w:t xml:space="preserve"> cursor for</w:t>
      </w:r>
      <w:r w:rsidRPr="007F0D91">
        <w:rPr>
          <w:sz w:val="12"/>
          <w:szCs w:val="12"/>
        </w:rPr>
        <w:cr/>
        <w:t xml:space="preserve">                select</w:t>
      </w:r>
      <w:r w:rsidRPr="007F0D91">
        <w:rPr>
          <w:sz w:val="12"/>
          <w:szCs w:val="12"/>
        </w:rPr>
        <w:tab/>
      </w:r>
      <w:proofErr w:type="spellStart"/>
      <w:r w:rsidRPr="007F0D91">
        <w:rPr>
          <w:sz w:val="12"/>
          <w:szCs w:val="12"/>
        </w:rPr>
        <w:t>itemcode</w:t>
      </w:r>
      <w:proofErr w:type="spellEnd"/>
      <w:r w:rsidRPr="007F0D91">
        <w:rPr>
          <w:sz w:val="12"/>
          <w:szCs w:val="12"/>
        </w:rPr>
        <w:cr/>
        <w:t xml:space="preserve">                from</w:t>
      </w:r>
      <w:r w:rsidRPr="007F0D91">
        <w:rPr>
          <w:sz w:val="12"/>
          <w:szCs w:val="12"/>
        </w:rPr>
        <w:tab/>
        <w:t>#stack</w:t>
      </w:r>
      <w:r w:rsidRPr="007F0D91">
        <w:rPr>
          <w:sz w:val="12"/>
          <w:szCs w:val="12"/>
        </w:rPr>
        <w:cr/>
        <w:t xml:space="preserve">                where</w:t>
      </w:r>
      <w:r w:rsidRPr="007F0D91">
        <w:rPr>
          <w:sz w:val="12"/>
          <w:szCs w:val="12"/>
        </w:rPr>
        <w:tab/>
      </w:r>
      <w:proofErr w:type="spellStart"/>
      <w:r w:rsidRPr="007F0D91">
        <w:rPr>
          <w:sz w:val="12"/>
          <w:szCs w:val="12"/>
        </w:rPr>
        <w:t>stack_level</w:t>
      </w:r>
      <w:proofErr w:type="spellEnd"/>
      <w:r w:rsidRPr="007F0D91">
        <w:rPr>
          <w:sz w:val="12"/>
          <w:szCs w:val="12"/>
        </w:rPr>
        <w:t xml:space="preserve"> = @current_level</w:t>
      </w:r>
      <w:r w:rsidRPr="007F0D91">
        <w:rPr>
          <w:sz w:val="12"/>
          <w:szCs w:val="12"/>
        </w:rPr>
        <w:cr/>
        <w:t xml:space="preserve">                open</w:t>
      </w:r>
      <w:r w:rsidRPr="007F0D91">
        <w:rPr>
          <w:sz w:val="12"/>
          <w:szCs w:val="12"/>
        </w:rPr>
        <w:tab/>
      </w:r>
      <w:proofErr w:type="spellStart"/>
      <w:r w:rsidRPr="007F0D91">
        <w:rPr>
          <w:sz w:val="12"/>
          <w:szCs w:val="12"/>
        </w:rPr>
        <w:t>parentitemcodes</w:t>
      </w:r>
      <w:proofErr w:type="spellEnd"/>
      <w:r w:rsidRPr="007F0D91">
        <w:rPr>
          <w:sz w:val="12"/>
          <w:szCs w:val="12"/>
        </w:rPr>
        <w:cr/>
        <w:t xml:space="preserve">                fetch</w:t>
      </w:r>
      <w:r w:rsidRPr="007F0D91">
        <w:rPr>
          <w:sz w:val="12"/>
          <w:szCs w:val="12"/>
        </w:rPr>
        <w:tab/>
      </w:r>
      <w:proofErr w:type="spellStart"/>
      <w:r w:rsidRPr="007F0D91">
        <w:rPr>
          <w:sz w:val="12"/>
          <w:szCs w:val="12"/>
        </w:rPr>
        <w:t>parentitemcodes</w:t>
      </w:r>
      <w:proofErr w:type="spellEnd"/>
      <w:r w:rsidRPr="007F0D91">
        <w:rPr>
          <w:sz w:val="12"/>
          <w:szCs w:val="12"/>
        </w:rPr>
        <w:cr/>
        <w:t xml:space="preserve">                into</w:t>
      </w:r>
      <w:r w:rsidRPr="007F0D91">
        <w:rPr>
          <w:sz w:val="12"/>
          <w:szCs w:val="12"/>
        </w:rPr>
        <w:tab/>
        <w:t>@parentitemcode</w:t>
      </w:r>
      <w:r w:rsidRPr="007F0D91">
        <w:rPr>
          <w:sz w:val="12"/>
          <w:szCs w:val="12"/>
        </w:rPr>
        <w:cr/>
        <w:t xml:space="preserve">                while @@fetch_status = 0</w:t>
      </w:r>
      <w:r w:rsidRPr="007F0D91">
        <w:rPr>
          <w:sz w:val="12"/>
          <w:szCs w:val="12"/>
        </w:rPr>
        <w:cr/>
        <w:t xml:space="preserve">                begin</w:t>
      </w:r>
      <w:r w:rsidRPr="007F0D91">
        <w:rPr>
          <w:sz w:val="12"/>
          <w:szCs w:val="12"/>
        </w:rPr>
        <w:cr/>
        <w:t xml:space="preserve">                    insert into #stack</w:t>
      </w:r>
      <w:r w:rsidRPr="007F0D91">
        <w:rPr>
          <w:sz w:val="12"/>
          <w:szCs w:val="12"/>
        </w:rPr>
        <w:cr/>
        <w:t xml:space="preserve">                    select</w:t>
      </w:r>
      <w:r w:rsidRPr="007F0D91">
        <w:rPr>
          <w:sz w:val="12"/>
          <w:szCs w:val="12"/>
        </w:rPr>
        <w:tab/>
        <w:t xml:space="preserve">@itemcode, </w:t>
      </w:r>
      <w:r w:rsidRPr="007F0D91">
        <w:rPr>
          <w:sz w:val="12"/>
          <w:szCs w:val="12"/>
        </w:rPr>
        <w:cr/>
        <w:t xml:space="preserve">                        @parentitemcode,</w:t>
      </w:r>
      <w:r w:rsidRPr="007F0D91">
        <w:rPr>
          <w:sz w:val="12"/>
          <w:szCs w:val="12"/>
        </w:rPr>
        <w:cr/>
        <w:t xml:space="preserve">                        </w:t>
      </w:r>
      <w:proofErr w:type="spellStart"/>
      <w:proofErr w:type="gramStart"/>
      <w:r w:rsidRPr="007F0D91">
        <w:rPr>
          <w:sz w:val="12"/>
          <w:szCs w:val="12"/>
        </w:rPr>
        <w:t>bom.father</w:t>
      </w:r>
      <w:proofErr w:type="spellEnd"/>
      <w:proofErr w:type="gramEnd"/>
      <w:r w:rsidRPr="007F0D91">
        <w:rPr>
          <w:sz w:val="12"/>
          <w:szCs w:val="12"/>
        </w:rPr>
        <w:t>,</w:t>
      </w:r>
      <w:r w:rsidRPr="007F0D91">
        <w:rPr>
          <w:sz w:val="12"/>
          <w:szCs w:val="12"/>
        </w:rPr>
        <w:cr/>
        <w:t xml:space="preserve">                        @current_level + 1,</w:t>
      </w:r>
      <w:r w:rsidRPr="007F0D91">
        <w:rPr>
          <w:sz w:val="12"/>
          <w:szCs w:val="12"/>
        </w:rPr>
        <w:cr/>
        <w:t xml:space="preserve">                        </w:t>
      </w:r>
      <w:proofErr w:type="spellStart"/>
      <w:proofErr w:type="gramStart"/>
      <w:r w:rsidRPr="007F0D91">
        <w:rPr>
          <w:sz w:val="12"/>
          <w:szCs w:val="12"/>
        </w:rPr>
        <w:t>bom.quantity</w:t>
      </w:r>
      <w:proofErr w:type="spellEnd"/>
      <w:proofErr w:type="gramEnd"/>
      <w:r w:rsidRPr="007F0D91">
        <w:rPr>
          <w:sz w:val="12"/>
          <w:szCs w:val="12"/>
        </w:rPr>
        <w:t xml:space="preserve"> * (select</w:t>
      </w:r>
      <w:r w:rsidRPr="007F0D91">
        <w:rPr>
          <w:sz w:val="12"/>
          <w:szCs w:val="12"/>
        </w:rPr>
        <w:tab/>
        <w:t xml:space="preserve">sum ( </w:t>
      </w:r>
      <w:proofErr w:type="spellStart"/>
      <w:r w:rsidRPr="007F0D91">
        <w:rPr>
          <w:sz w:val="12"/>
          <w:szCs w:val="12"/>
        </w:rPr>
        <w:t>isnull</w:t>
      </w:r>
      <w:proofErr w:type="spellEnd"/>
      <w:r w:rsidRPr="007F0D91">
        <w:rPr>
          <w:sz w:val="12"/>
          <w:szCs w:val="12"/>
        </w:rPr>
        <w:t>(#stack.quantity,0) )</w:t>
      </w:r>
      <w:r w:rsidRPr="007F0D91">
        <w:rPr>
          <w:sz w:val="12"/>
          <w:szCs w:val="12"/>
        </w:rPr>
        <w:cr/>
        <w:t xml:space="preserve">                                from</w:t>
      </w:r>
      <w:r w:rsidRPr="007F0D91">
        <w:rPr>
          <w:sz w:val="12"/>
          <w:szCs w:val="12"/>
        </w:rPr>
        <w:tab/>
        <w:t>#stack</w:t>
      </w:r>
      <w:r w:rsidRPr="007F0D91">
        <w:rPr>
          <w:sz w:val="12"/>
          <w:szCs w:val="12"/>
        </w:rPr>
        <w:cr/>
        <w:t xml:space="preserve">                                where</w:t>
      </w:r>
      <w:r w:rsidRPr="007F0D91">
        <w:rPr>
          <w:sz w:val="12"/>
          <w:szCs w:val="12"/>
        </w:rPr>
        <w:tab/>
        <w:t>#</w:t>
      </w:r>
      <w:proofErr w:type="gramStart"/>
      <w:r w:rsidRPr="007F0D91">
        <w:rPr>
          <w:sz w:val="12"/>
          <w:szCs w:val="12"/>
        </w:rPr>
        <w:t>stack.itemcode</w:t>
      </w:r>
      <w:proofErr w:type="gramEnd"/>
      <w:r w:rsidRPr="007F0D91">
        <w:rPr>
          <w:sz w:val="12"/>
          <w:szCs w:val="12"/>
        </w:rPr>
        <w:t xml:space="preserve"> = @parentitemcode and</w:t>
      </w:r>
      <w:r w:rsidRPr="007F0D91">
        <w:rPr>
          <w:sz w:val="12"/>
          <w:szCs w:val="12"/>
        </w:rPr>
        <w:cr/>
        <w:t xml:space="preserve">                                    #</w:t>
      </w:r>
      <w:proofErr w:type="gramStart"/>
      <w:r w:rsidRPr="007F0D91">
        <w:rPr>
          <w:sz w:val="12"/>
          <w:szCs w:val="12"/>
        </w:rPr>
        <w:t>stack.stack</w:t>
      </w:r>
      <w:proofErr w:type="gramEnd"/>
      <w:r w:rsidRPr="007F0D91">
        <w:rPr>
          <w:sz w:val="12"/>
          <w:szCs w:val="12"/>
        </w:rPr>
        <w:t>_level = @current_level)</w:t>
      </w:r>
      <w:r w:rsidRPr="007F0D91">
        <w:rPr>
          <w:sz w:val="12"/>
          <w:szCs w:val="12"/>
        </w:rPr>
        <w:cr/>
        <w:t xml:space="preserve">                    from</w:t>
      </w:r>
      <w:r w:rsidRPr="007F0D91">
        <w:rPr>
          <w:sz w:val="12"/>
          <w:szCs w:val="12"/>
        </w:rPr>
        <w:tab/>
        <w:t>[DBO</w:t>
      </w:r>
      <w:proofErr w:type="gramStart"/>
      <w:r w:rsidRPr="007F0D91">
        <w:rPr>
          <w:sz w:val="12"/>
          <w:szCs w:val="12"/>
        </w:rPr>
        <w:t>].itt</w:t>
      </w:r>
      <w:proofErr w:type="gramEnd"/>
      <w:r w:rsidRPr="007F0D91">
        <w:rPr>
          <w:sz w:val="12"/>
          <w:szCs w:val="12"/>
        </w:rPr>
        <w:t xml:space="preserve">1 as </w:t>
      </w:r>
      <w:proofErr w:type="spellStart"/>
      <w:r w:rsidRPr="007F0D91">
        <w:rPr>
          <w:sz w:val="12"/>
          <w:szCs w:val="12"/>
        </w:rPr>
        <w:t>bom</w:t>
      </w:r>
      <w:proofErr w:type="spellEnd"/>
      <w:r w:rsidRPr="007F0D91">
        <w:rPr>
          <w:sz w:val="12"/>
          <w:szCs w:val="12"/>
        </w:rPr>
        <w:cr/>
        <w:t xml:space="preserve">                    where</w:t>
      </w:r>
      <w:r w:rsidRPr="007F0D91">
        <w:rPr>
          <w:sz w:val="12"/>
          <w:szCs w:val="12"/>
        </w:rPr>
        <w:tab/>
      </w:r>
      <w:proofErr w:type="spellStart"/>
      <w:proofErr w:type="gramStart"/>
      <w:r w:rsidRPr="007F0D91">
        <w:rPr>
          <w:sz w:val="12"/>
          <w:szCs w:val="12"/>
        </w:rPr>
        <w:t>bom.code</w:t>
      </w:r>
      <w:proofErr w:type="spellEnd"/>
      <w:proofErr w:type="gramEnd"/>
      <w:r w:rsidRPr="007F0D91">
        <w:rPr>
          <w:sz w:val="12"/>
          <w:szCs w:val="12"/>
        </w:rPr>
        <w:t xml:space="preserve"> = @parentitemcode </w:t>
      </w:r>
      <w:r w:rsidRPr="007F0D91">
        <w:rPr>
          <w:sz w:val="12"/>
          <w:szCs w:val="12"/>
        </w:rPr>
        <w:cr/>
      </w:r>
      <w:r w:rsidRPr="007F0D91">
        <w:rPr>
          <w:sz w:val="12"/>
          <w:szCs w:val="12"/>
        </w:rPr>
        <w:cr/>
        <w:t xml:space="preserve">                    fetch</w:t>
      </w:r>
      <w:r w:rsidRPr="007F0D91">
        <w:rPr>
          <w:sz w:val="12"/>
          <w:szCs w:val="12"/>
        </w:rPr>
        <w:tab/>
      </w:r>
      <w:proofErr w:type="spellStart"/>
      <w:r w:rsidRPr="007F0D91">
        <w:rPr>
          <w:sz w:val="12"/>
          <w:szCs w:val="12"/>
        </w:rPr>
        <w:t>parentitemcodes</w:t>
      </w:r>
      <w:proofErr w:type="spellEnd"/>
      <w:r w:rsidRPr="007F0D91">
        <w:rPr>
          <w:sz w:val="12"/>
          <w:szCs w:val="12"/>
        </w:rPr>
        <w:cr/>
        <w:t xml:space="preserve">                    into</w:t>
      </w:r>
      <w:r w:rsidRPr="007F0D91">
        <w:rPr>
          <w:sz w:val="12"/>
          <w:szCs w:val="12"/>
        </w:rPr>
        <w:tab/>
        <w:t>@parentitemcode</w:t>
      </w:r>
      <w:r w:rsidRPr="007F0D91">
        <w:rPr>
          <w:sz w:val="12"/>
          <w:szCs w:val="12"/>
        </w:rPr>
        <w:cr/>
        <w:t xml:space="preserve">                end</w:t>
      </w:r>
      <w:r w:rsidRPr="007F0D91">
        <w:rPr>
          <w:sz w:val="12"/>
          <w:szCs w:val="12"/>
        </w:rPr>
        <w:cr/>
        <w:t xml:space="preserve">                close</w:t>
      </w:r>
      <w:r w:rsidRPr="007F0D91">
        <w:rPr>
          <w:sz w:val="12"/>
          <w:szCs w:val="12"/>
        </w:rPr>
        <w:tab/>
      </w:r>
      <w:proofErr w:type="spellStart"/>
      <w:r w:rsidRPr="007F0D91">
        <w:rPr>
          <w:sz w:val="12"/>
          <w:szCs w:val="12"/>
        </w:rPr>
        <w:t>parentitemcodes</w:t>
      </w:r>
      <w:proofErr w:type="spellEnd"/>
      <w:r w:rsidRPr="007F0D91">
        <w:rPr>
          <w:sz w:val="12"/>
          <w:szCs w:val="12"/>
        </w:rPr>
        <w:cr/>
        <w:t xml:space="preserve">                deallocate </w:t>
      </w:r>
      <w:proofErr w:type="spellStart"/>
      <w:r w:rsidRPr="007F0D91">
        <w:rPr>
          <w:sz w:val="12"/>
          <w:szCs w:val="12"/>
        </w:rPr>
        <w:t>parentitemcodes</w:t>
      </w:r>
      <w:proofErr w:type="spellEnd"/>
      <w:r w:rsidRPr="007F0D91">
        <w:rPr>
          <w:sz w:val="12"/>
          <w:szCs w:val="12"/>
        </w:rPr>
        <w:cr/>
      </w:r>
      <w:r w:rsidRPr="007F0D91">
        <w:rPr>
          <w:sz w:val="12"/>
          <w:szCs w:val="12"/>
        </w:rPr>
        <w:cr/>
        <w:t xml:space="preserve">                select @current_level = @current_level + 1</w:t>
      </w:r>
      <w:r w:rsidRPr="007F0D91">
        <w:rPr>
          <w:sz w:val="12"/>
          <w:szCs w:val="12"/>
        </w:rPr>
        <w:cr/>
      </w:r>
      <w:r w:rsidRPr="007F0D91">
        <w:rPr>
          <w:sz w:val="12"/>
          <w:szCs w:val="12"/>
        </w:rPr>
        <w:cr/>
        <w:t xml:space="preserve">                select</w:t>
      </w:r>
      <w:r w:rsidRPr="007F0D91">
        <w:rPr>
          <w:sz w:val="12"/>
          <w:szCs w:val="12"/>
        </w:rPr>
        <w:tab/>
        <w:t xml:space="preserve">@count = </w:t>
      </w:r>
      <w:proofErr w:type="spellStart"/>
      <w:r w:rsidRPr="007F0D91">
        <w:rPr>
          <w:sz w:val="12"/>
          <w:szCs w:val="12"/>
        </w:rPr>
        <w:t>isnull</w:t>
      </w:r>
      <w:proofErr w:type="spellEnd"/>
      <w:r w:rsidRPr="007F0D91">
        <w:rPr>
          <w:sz w:val="12"/>
          <w:szCs w:val="12"/>
        </w:rPr>
        <w:t>(</w:t>
      </w:r>
      <w:proofErr w:type="gramStart"/>
      <w:r w:rsidRPr="007F0D91">
        <w:rPr>
          <w:sz w:val="12"/>
          <w:szCs w:val="12"/>
        </w:rPr>
        <w:t>count(</w:t>
      </w:r>
      <w:proofErr w:type="gramEnd"/>
      <w:r w:rsidRPr="007F0D91">
        <w:rPr>
          <w:sz w:val="12"/>
          <w:szCs w:val="12"/>
        </w:rPr>
        <w:t>1),0)</w:t>
      </w:r>
      <w:r w:rsidRPr="007F0D91">
        <w:rPr>
          <w:sz w:val="12"/>
          <w:szCs w:val="12"/>
        </w:rPr>
        <w:cr/>
        <w:t xml:space="preserve">                from</w:t>
      </w:r>
      <w:r w:rsidRPr="007F0D91">
        <w:rPr>
          <w:sz w:val="12"/>
          <w:szCs w:val="12"/>
        </w:rPr>
        <w:tab/>
        <w:t xml:space="preserve">#stack </w:t>
      </w:r>
      <w:r w:rsidRPr="007F0D91">
        <w:rPr>
          <w:sz w:val="12"/>
          <w:szCs w:val="12"/>
        </w:rPr>
        <w:cr/>
        <w:t xml:space="preserve">                where</w:t>
      </w:r>
      <w:r w:rsidRPr="007F0D91">
        <w:rPr>
          <w:sz w:val="12"/>
          <w:szCs w:val="12"/>
        </w:rPr>
        <w:tab/>
      </w:r>
      <w:proofErr w:type="spellStart"/>
      <w:r w:rsidRPr="007F0D91">
        <w:rPr>
          <w:sz w:val="12"/>
          <w:szCs w:val="12"/>
        </w:rPr>
        <w:t>stack_level</w:t>
      </w:r>
      <w:proofErr w:type="spellEnd"/>
      <w:r w:rsidRPr="007F0D91">
        <w:rPr>
          <w:sz w:val="12"/>
          <w:szCs w:val="12"/>
        </w:rPr>
        <w:t xml:space="preserve"> = @current_level</w:t>
      </w:r>
      <w:r w:rsidRPr="007F0D91">
        <w:rPr>
          <w:sz w:val="12"/>
          <w:szCs w:val="12"/>
        </w:rPr>
        <w:cr/>
        <w:t xml:space="preserve">            end</w:t>
      </w:r>
      <w:r w:rsidRPr="007F0D91">
        <w:rPr>
          <w:sz w:val="12"/>
          <w:szCs w:val="12"/>
        </w:rPr>
        <w:cr/>
        <w:t xml:space="preserve">            insert</w:t>
      </w:r>
      <w:r w:rsidRPr="007F0D91">
        <w:rPr>
          <w:sz w:val="12"/>
          <w:szCs w:val="12"/>
        </w:rPr>
        <w:tab/>
        <w:t>into #dcmbomexp</w:t>
      </w:r>
      <w:r w:rsidRPr="007F0D91">
        <w:rPr>
          <w:sz w:val="12"/>
          <w:szCs w:val="12"/>
        </w:rPr>
        <w:cr/>
        <w:t xml:space="preserve">            (component, </w:t>
      </w:r>
      <w:proofErr w:type="spellStart"/>
      <w:r w:rsidRPr="007F0D91">
        <w:rPr>
          <w:sz w:val="12"/>
          <w:szCs w:val="12"/>
        </w:rPr>
        <w:t>pitemcode</w:t>
      </w:r>
      <w:proofErr w:type="spellEnd"/>
      <w:r w:rsidRPr="007F0D91">
        <w:rPr>
          <w:sz w:val="12"/>
          <w:szCs w:val="12"/>
        </w:rPr>
        <w:t xml:space="preserve">, itemcode, </w:t>
      </w:r>
      <w:proofErr w:type="spellStart"/>
      <w:proofErr w:type="gramStart"/>
      <w:r w:rsidRPr="007F0D91">
        <w:rPr>
          <w:sz w:val="12"/>
          <w:szCs w:val="12"/>
        </w:rPr>
        <w:t>quantity,stack</w:t>
      </w:r>
      <w:proofErr w:type="gramEnd"/>
      <w:r w:rsidRPr="007F0D91">
        <w:rPr>
          <w:sz w:val="12"/>
          <w:szCs w:val="12"/>
        </w:rPr>
        <w:t>_level</w:t>
      </w:r>
      <w:proofErr w:type="spellEnd"/>
      <w:r w:rsidRPr="007F0D91">
        <w:rPr>
          <w:sz w:val="12"/>
          <w:szCs w:val="12"/>
        </w:rPr>
        <w:t xml:space="preserve">) </w:t>
      </w:r>
      <w:r w:rsidRPr="007F0D91">
        <w:rPr>
          <w:sz w:val="12"/>
          <w:szCs w:val="12"/>
        </w:rPr>
        <w:cr/>
        <w:t xml:space="preserve">            select</w:t>
      </w:r>
      <w:r w:rsidRPr="007F0D91">
        <w:rPr>
          <w:sz w:val="12"/>
          <w:szCs w:val="12"/>
        </w:rPr>
        <w:tab/>
        <w:t xml:space="preserve">component, </w:t>
      </w:r>
      <w:proofErr w:type="spellStart"/>
      <w:r w:rsidRPr="007F0D91">
        <w:rPr>
          <w:sz w:val="12"/>
          <w:szCs w:val="12"/>
        </w:rPr>
        <w:t>pitemcode</w:t>
      </w:r>
      <w:proofErr w:type="spellEnd"/>
      <w:r w:rsidRPr="007F0D91">
        <w:rPr>
          <w:sz w:val="12"/>
          <w:szCs w:val="12"/>
        </w:rPr>
        <w:t xml:space="preserve">, </w:t>
      </w:r>
      <w:proofErr w:type="spellStart"/>
      <w:r w:rsidRPr="007F0D91">
        <w:rPr>
          <w:sz w:val="12"/>
          <w:szCs w:val="12"/>
        </w:rPr>
        <w:t>itemcode</w:t>
      </w:r>
      <w:proofErr w:type="spellEnd"/>
      <w:r w:rsidRPr="007F0D91">
        <w:rPr>
          <w:sz w:val="12"/>
          <w:szCs w:val="12"/>
        </w:rPr>
        <w:t xml:space="preserve">, sum </w:t>
      </w:r>
      <w:proofErr w:type="gramStart"/>
      <w:r w:rsidRPr="007F0D91">
        <w:rPr>
          <w:sz w:val="12"/>
          <w:szCs w:val="12"/>
        </w:rPr>
        <w:t>( quantity</w:t>
      </w:r>
      <w:proofErr w:type="gramEnd"/>
      <w:r w:rsidRPr="007F0D91">
        <w:rPr>
          <w:sz w:val="12"/>
          <w:szCs w:val="12"/>
        </w:rPr>
        <w:t xml:space="preserve"> ), max ( </w:t>
      </w:r>
      <w:proofErr w:type="spellStart"/>
      <w:r w:rsidRPr="007F0D91">
        <w:rPr>
          <w:sz w:val="12"/>
          <w:szCs w:val="12"/>
        </w:rPr>
        <w:t>stack_level</w:t>
      </w:r>
      <w:proofErr w:type="spellEnd"/>
      <w:r w:rsidRPr="007F0D91">
        <w:rPr>
          <w:sz w:val="12"/>
          <w:szCs w:val="12"/>
        </w:rPr>
        <w:t xml:space="preserve"> ) </w:t>
      </w:r>
      <w:r w:rsidRPr="007F0D91">
        <w:rPr>
          <w:sz w:val="12"/>
          <w:szCs w:val="12"/>
        </w:rPr>
        <w:cr/>
        <w:t xml:space="preserve">            from</w:t>
      </w:r>
      <w:r w:rsidRPr="007F0D91">
        <w:rPr>
          <w:sz w:val="12"/>
          <w:szCs w:val="12"/>
        </w:rPr>
        <w:tab/>
        <w:t>#stack</w:t>
      </w:r>
      <w:r w:rsidRPr="007F0D91">
        <w:rPr>
          <w:sz w:val="12"/>
          <w:szCs w:val="12"/>
        </w:rPr>
        <w:cr/>
        <w:t xml:space="preserve">            group by component, </w:t>
      </w:r>
      <w:proofErr w:type="spellStart"/>
      <w:r w:rsidRPr="007F0D91">
        <w:rPr>
          <w:sz w:val="12"/>
          <w:szCs w:val="12"/>
        </w:rPr>
        <w:t>pitemcode</w:t>
      </w:r>
      <w:proofErr w:type="spellEnd"/>
      <w:r w:rsidRPr="007F0D91">
        <w:rPr>
          <w:sz w:val="12"/>
          <w:szCs w:val="12"/>
        </w:rPr>
        <w:t xml:space="preserve">, </w:t>
      </w:r>
      <w:proofErr w:type="spellStart"/>
      <w:r w:rsidRPr="007F0D91">
        <w:rPr>
          <w:sz w:val="12"/>
          <w:szCs w:val="12"/>
        </w:rPr>
        <w:t>itemcode</w:t>
      </w:r>
      <w:proofErr w:type="spellEnd"/>
      <w:r w:rsidRPr="007F0D91">
        <w:rPr>
          <w:sz w:val="12"/>
          <w:szCs w:val="12"/>
        </w:rPr>
        <w:cr/>
        <w:t xml:space="preserve">            order by max </w:t>
      </w:r>
      <w:proofErr w:type="gramStart"/>
      <w:r w:rsidRPr="007F0D91">
        <w:rPr>
          <w:sz w:val="12"/>
          <w:szCs w:val="12"/>
        </w:rPr>
        <w:t xml:space="preserve">( </w:t>
      </w:r>
      <w:proofErr w:type="spellStart"/>
      <w:r w:rsidRPr="007F0D91">
        <w:rPr>
          <w:sz w:val="12"/>
          <w:szCs w:val="12"/>
        </w:rPr>
        <w:t>stack</w:t>
      </w:r>
      <w:proofErr w:type="gramEnd"/>
      <w:r w:rsidRPr="007F0D91">
        <w:rPr>
          <w:sz w:val="12"/>
          <w:szCs w:val="12"/>
        </w:rPr>
        <w:t>_level</w:t>
      </w:r>
      <w:proofErr w:type="spellEnd"/>
      <w:r w:rsidRPr="007F0D91">
        <w:rPr>
          <w:sz w:val="12"/>
          <w:szCs w:val="12"/>
        </w:rPr>
        <w:t xml:space="preserve"> )</w:t>
      </w:r>
      <w:r w:rsidRPr="007F0D91">
        <w:rPr>
          <w:sz w:val="12"/>
          <w:szCs w:val="12"/>
        </w:rPr>
        <w:cr/>
      </w:r>
      <w:r w:rsidRPr="007F0D91">
        <w:rPr>
          <w:sz w:val="12"/>
          <w:szCs w:val="12"/>
        </w:rPr>
        <w:cr/>
        <w:t xml:space="preserve">            declare</w:t>
      </w:r>
      <w:r w:rsidRPr="007F0D91">
        <w:rPr>
          <w:sz w:val="12"/>
          <w:szCs w:val="12"/>
        </w:rPr>
        <w:tab/>
      </w:r>
      <w:proofErr w:type="spellStart"/>
      <w:r w:rsidRPr="007F0D91">
        <w:rPr>
          <w:sz w:val="12"/>
          <w:szCs w:val="12"/>
        </w:rPr>
        <w:t>resultcur</w:t>
      </w:r>
      <w:proofErr w:type="spellEnd"/>
      <w:r w:rsidRPr="007F0D91">
        <w:rPr>
          <w:sz w:val="12"/>
          <w:szCs w:val="12"/>
        </w:rPr>
        <w:t xml:space="preserve"> cursor for</w:t>
      </w:r>
      <w:r w:rsidRPr="007F0D91">
        <w:rPr>
          <w:sz w:val="12"/>
          <w:szCs w:val="12"/>
        </w:rPr>
        <w:cr/>
        <w:t xml:space="preserve">            select</w:t>
      </w:r>
      <w:r w:rsidRPr="007F0D91">
        <w:rPr>
          <w:sz w:val="12"/>
          <w:szCs w:val="12"/>
        </w:rPr>
        <w:tab/>
        <w:t xml:space="preserve">component, </w:t>
      </w:r>
      <w:proofErr w:type="spellStart"/>
      <w:r w:rsidRPr="007F0D91">
        <w:rPr>
          <w:sz w:val="12"/>
          <w:szCs w:val="12"/>
        </w:rPr>
        <w:t>pitemcode</w:t>
      </w:r>
      <w:proofErr w:type="spellEnd"/>
      <w:r w:rsidRPr="007F0D91">
        <w:rPr>
          <w:sz w:val="12"/>
          <w:szCs w:val="12"/>
        </w:rPr>
        <w:t xml:space="preserve">, </w:t>
      </w:r>
      <w:proofErr w:type="spellStart"/>
      <w:r w:rsidRPr="007F0D91">
        <w:rPr>
          <w:sz w:val="12"/>
          <w:szCs w:val="12"/>
        </w:rPr>
        <w:t>itemcode</w:t>
      </w:r>
      <w:proofErr w:type="spellEnd"/>
      <w:r w:rsidRPr="007F0D91">
        <w:rPr>
          <w:sz w:val="12"/>
          <w:szCs w:val="12"/>
        </w:rPr>
        <w:t xml:space="preserve">, quantity, </w:t>
      </w:r>
      <w:proofErr w:type="spellStart"/>
      <w:r w:rsidRPr="007F0D91">
        <w:rPr>
          <w:sz w:val="12"/>
          <w:szCs w:val="12"/>
        </w:rPr>
        <w:t>stack_level</w:t>
      </w:r>
      <w:proofErr w:type="spellEnd"/>
      <w:r w:rsidRPr="007F0D91">
        <w:rPr>
          <w:sz w:val="12"/>
          <w:szCs w:val="12"/>
        </w:rPr>
        <w:cr/>
        <w:t xml:space="preserve">            from #dcmbomexp</w:t>
      </w:r>
      <w:r w:rsidRPr="007F0D91">
        <w:rPr>
          <w:sz w:val="12"/>
          <w:szCs w:val="12"/>
        </w:rPr>
        <w:tab/>
      </w:r>
      <w:r w:rsidRPr="007F0D91">
        <w:rPr>
          <w:sz w:val="12"/>
          <w:szCs w:val="12"/>
        </w:rPr>
        <w:tab/>
      </w:r>
      <w:r w:rsidRPr="007F0D91">
        <w:rPr>
          <w:sz w:val="12"/>
          <w:szCs w:val="12"/>
        </w:rPr>
        <w:tab/>
        <w:t xml:space="preserve"> </w:t>
      </w:r>
      <w:r w:rsidRPr="007F0D91">
        <w:rPr>
          <w:sz w:val="12"/>
          <w:szCs w:val="12"/>
        </w:rPr>
        <w:cr/>
        <w:t xml:space="preserve">            open</w:t>
      </w:r>
      <w:r w:rsidRPr="007F0D91">
        <w:rPr>
          <w:sz w:val="12"/>
          <w:szCs w:val="12"/>
        </w:rPr>
        <w:tab/>
      </w:r>
      <w:proofErr w:type="spellStart"/>
      <w:r w:rsidRPr="007F0D91">
        <w:rPr>
          <w:sz w:val="12"/>
          <w:szCs w:val="12"/>
        </w:rPr>
        <w:t>resultcur</w:t>
      </w:r>
      <w:proofErr w:type="spellEnd"/>
      <w:r w:rsidRPr="007F0D91">
        <w:rPr>
          <w:sz w:val="12"/>
          <w:szCs w:val="12"/>
        </w:rPr>
        <w:cr/>
        <w:t xml:space="preserve">            fetch</w:t>
      </w:r>
      <w:r w:rsidRPr="007F0D91">
        <w:rPr>
          <w:sz w:val="12"/>
          <w:szCs w:val="12"/>
        </w:rPr>
        <w:tab/>
      </w:r>
      <w:proofErr w:type="spellStart"/>
      <w:r w:rsidRPr="007F0D91">
        <w:rPr>
          <w:sz w:val="12"/>
          <w:szCs w:val="12"/>
        </w:rPr>
        <w:t>resultcur</w:t>
      </w:r>
      <w:proofErr w:type="spellEnd"/>
      <w:r w:rsidRPr="007F0D91">
        <w:rPr>
          <w:sz w:val="12"/>
          <w:szCs w:val="12"/>
        </w:rPr>
        <w:t xml:space="preserve"> into @component, @pitemcode, @itemcode, @quantity, @stack_level</w:t>
      </w:r>
      <w:r w:rsidRPr="007F0D91">
        <w:rPr>
          <w:sz w:val="12"/>
          <w:szCs w:val="12"/>
        </w:rPr>
        <w:cr/>
        <w:t xml:space="preserve">            while</w:t>
      </w:r>
      <w:r w:rsidRPr="007F0D91">
        <w:rPr>
          <w:sz w:val="12"/>
          <w:szCs w:val="12"/>
        </w:rPr>
        <w:tab/>
        <w:t xml:space="preserve">@@fetch_status = 0 </w:t>
      </w:r>
      <w:r w:rsidRPr="007F0D91">
        <w:rPr>
          <w:sz w:val="12"/>
          <w:szCs w:val="12"/>
        </w:rPr>
        <w:cr/>
        <w:t xml:space="preserve">            begin</w:t>
      </w:r>
      <w:r w:rsidRPr="007F0D91">
        <w:rPr>
          <w:sz w:val="12"/>
          <w:szCs w:val="12"/>
        </w:rPr>
        <w:cr/>
        <w:t xml:space="preserve">                select</w:t>
      </w:r>
      <w:r w:rsidRPr="007F0D91">
        <w:rPr>
          <w:sz w:val="12"/>
          <w:szCs w:val="12"/>
        </w:rPr>
        <w:tab/>
        <w:t>@nxtnum = @nxtnum + 1</w:t>
      </w:r>
      <w:r w:rsidRPr="007F0D91">
        <w:rPr>
          <w:sz w:val="12"/>
          <w:szCs w:val="12"/>
        </w:rPr>
        <w:cr/>
        <w:t xml:space="preserve">            </w:t>
      </w:r>
      <w:r w:rsidRPr="007F0D91">
        <w:rPr>
          <w:sz w:val="12"/>
          <w:szCs w:val="12"/>
        </w:rPr>
        <w:cr/>
      </w:r>
      <w:r w:rsidRPr="007F0D91">
        <w:rPr>
          <w:sz w:val="12"/>
          <w:szCs w:val="12"/>
        </w:rPr>
        <w:lastRenderedPageBreak/>
        <w:t xml:space="preserve">                insert into #bomwhereused</w:t>
      </w:r>
      <w:r w:rsidRPr="007F0D91">
        <w:rPr>
          <w:sz w:val="12"/>
          <w:szCs w:val="12"/>
        </w:rPr>
        <w:cr/>
        <w:t xml:space="preserve">                (</w:t>
      </w:r>
      <w:proofErr w:type="gramStart"/>
      <w:r w:rsidRPr="007F0D91">
        <w:rPr>
          <w:sz w:val="12"/>
          <w:szCs w:val="12"/>
        </w:rPr>
        <w:t>code</w:t>
      </w:r>
      <w:proofErr w:type="gramEnd"/>
      <w:r w:rsidRPr="007F0D91">
        <w:rPr>
          <w:sz w:val="12"/>
          <w:szCs w:val="12"/>
        </w:rPr>
        <w:t xml:space="preserve">, Component, parent, </w:t>
      </w:r>
      <w:proofErr w:type="spellStart"/>
      <w:r w:rsidRPr="007F0D91">
        <w:rPr>
          <w:sz w:val="12"/>
          <w:szCs w:val="12"/>
        </w:rPr>
        <w:t>fg</w:t>
      </w:r>
      <w:proofErr w:type="spellEnd"/>
      <w:r w:rsidRPr="007F0D91">
        <w:rPr>
          <w:sz w:val="12"/>
          <w:szCs w:val="12"/>
        </w:rPr>
        <w:t xml:space="preserve">, </w:t>
      </w:r>
      <w:proofErr w:type="spellStart"/>
      <w:r w:rsidRPr="007F0D91">
        <w:rPr>
          <w:sz w:val="12"/>
          <w:szCs w:val="12"/>
        </w:rPr>
        <w:t>bomqty</w:t>
      </w:r>
      <w:proofErr w:type="spellEnd"/>
      <w:r w:rsidRPr="007F0D91">
        <w:rPr>
          <w:sz w:val="12"/>
          <w:szCs w:val="12"/>
        </w:rPr>
        <w:t xml:space="preserve">, </w:t>
      </w:r>
      <w:proofErr w:type="spellStart"/>
      <w:r w:rsidRPr="007F0D91">
        <w:rPr>
          <w:sz w:val="12"/>
          <w:szCs w:val="12"/>
        </w:rPr>
        <w:t>LevelNum</w:t>
      </w:r>
      <w:proofErr w:type="spellEnd"/>
      <w:r w:rsidRPr="007F0D91">
        <w:rPr>
          <w:sz w:val="12"/>
          <w:szCs w:val="12"/>
        </w:rPr>
        <w:t xml:space="preserve">) </w:t>
      </w:r>
      <w:r w:rsidRPr="007F0D91">
        <w:rPr>
          <w:sz w:val="12"/>
          <w:szCs w:val="12"/>
        </w:rPr>
        <w:cr/>
        <w:t xml:space="preserve">                select</w:t>
      </w:r>
      <w:r w:rsidRPr="007F0D91">
        <w:rPr>
          <w:sz w:val="12"/>
          <w:szCs w:val="12"/>
        </w:rPr>
        <w:tab/>
        <w:t>right(('00000000'+convert(</w:t>
      </w:r>
      <w:proofErr w:type="gramStart"/>
      <w:r w:rsidRPr="007F0D91">
        <w:rPr>
          <w:sz w:val="12"/>
          <w:szCs w:val="12"/>
        </w:rPr>
        <w:t>varchar,@</w:t>
      </w:r>
      <w:proofErr w:type="spellStart"/>
      <w:proofErr w:type="gramEnd"/>
      <w:r w:rsidRPr="007F0D91">
        <w:rPr>
          <w:sz w:val="12"/>
          <w:szCs w:val="12"/>
        </w:rPr>
        <w:t>nxtnum</w:t>
      </w:r>
      <w:proofErr w:type="spellEnd"/>
      <w:r w:rsidRPr="007F0D91">
        <w:rPr>
          <w:sz w:val="12"/>
          <w:szCs w:val="12"/>
        </w:rPr>
        <w:t>)),8),</w:t>
      </w:r>
      <w:r w:rsidRPr="007F0D91">
        <w:rPr>
          <w:sz w:val="12"/>
          <w:szCs w:val="12"/>
        </w:rPr>
        <w:tab/>
        <w:t>@component,@pitemcode,@itemcode,@quantity,@stack_level</w:t>
      </w:r>
      <w:r w:rsidRPr="007F0D91">
        <w:rPr>
          <w:sz w:val="12"/>
          <w:szCs w:val="12"/>
        </w:rPr>
        <w:cr/>
        <w:t xml:space="preserve">                fetch</w:t>
      </w:r>
      <w:r w:rsidRPr="007F0D91">
        <w:rPr>
          <w:sz w:val="12"/>
          <w:szCs w:val="12"/>
        </w:rPr>
        <w:tab/>
      </w:r>
      <w:proofErr w:type="spellStart"/>
      <w:r w:rsidRPr="007F0D91">
        <w:rPr>
          <w:sz w:val="12"/>
          <w:szCs w:val="12"/>
        </w:rPr>
        <w:t>resultcur</w:t>
      </w:r>
      <w:proofErr w:type="spellEnd"/>
      <w:r w:rsidRPr="007F0D91">
        <w:rPr>
          <w:sz w:val="12"/>
          <w:szCs w:val="12"/>
        </w:rPr>
        <w:t xml:space="preserve"> into @component, @pitemcode, @itemcode, @</w:t>
      </w:r>
      <w:proofErr w:type="gramStart"/>
      <w:r w:rsidRPr="007F0D91">
        <w:rPr>
          <w:sz w:val="12"/>
          <w:szCs w:val="12"/>
        </w:rPr>
        <w:t>quantity,@</w:t>
      </w:r>
      <w:proofErr w:type="gramEnd"/>
      <w:r w:rsidRPr="007F0D91">
        <w:rPr>
          <w:sz w:val="12"/>
          <w:szCs w:val="12"/>
        </w:rPr>
        <w:t>stack_level</w:t>
      </w:r>
      <w:r w:rsidRPr="007F0D91">
        <w:rPr>
          <w:sz w:val="12"/>
          <w:szCs w:val="12"/>
        </w:rPr>
        <w:cr/>
        <w:t xml:space="preserve">            end</w:t>
      </w:r>
      <w:r w:rsidRPr="007F0D91">
        <w:rPr>
          <w:sz w:val="12"/>
          <w:szCs w:val="12"/>
        </w:rPr>
        <w:cr/>
        <w:t xml:space="preserve">            close</w:t>
      </w:r>
      <w:r w:rsidRPr="007F0D91">
        <w:rPr>
          <w:sz w:val="12"/>
          <w:szCs w:val="12"/>
        </w:rPr>
        <w:tab/>
      </w:r>
      <w:proofErr w:type="spellStart"/>
      <w:r w:rsidRPr="007F0D91">
        <w:rPr>
          <w:sz w:val="12"/>
          <w:szCs w:val="12"/>
        </w:rPr>
        <w:t>resultcur</w:t>
      </w:r>
      <w:proofErr w:type="spellEnd"/>
      <w:r w:rsidRPr="007F0D91">
        <w:rPr>
          <w:sz w:val="12"/>
          <w:szCs w:val="12"/>
        </w:rPr>
        <w:cr/>
        <w:t xml:space="preserve">            deallocate </w:t>
      </w:r>
      <w:proofErr w:type="spellStart"/>
      <w:r w:rsidRPr="007F0D91">
        <w:rPr>
          <w:sz w:val="12"/>
          <w:szCs w:val="12"/>
        </w:rPr>
        <w:t>resultcur</w:t>
      </w:r>
      <w:proofErr w:type="spellEnd"/>
      <w:r w:rsidRPr="007F0D91">
        <w:rPr>
          <w:sz w:val="12"/>
          <w:szCs w:val="12"/>
        </w:rPr>
        <w:cr/>
      </w:r>
      <w:r w:rsidRPr="007F0D91">
        <w:rPr>
          <w:sz w:val="12"/>
          <w:szCs w:val="12"/>
        </w:rPr>
        <w:tab/>
      </w:r>
      <w:r w:rsidRPr="007F0D91">
        <w:rPr>
          <w:sz w:val="12"/>
          <w:szCs w:val="12"/>
        </w:rPr>
        <w:tab/>
      </w:r>
      <w:r w:rsidRPr="007F0D91">
        <w:rPr>
          <w:sz w:val="12"/>
          <w:szCs w:val="12"/>
        </w:rPr>
        <w:tab/>
        <w:t>delete #dcmbomexp</w:t>
      </w:r>
      <w:r w:rsidRPr="007F0D91">
        <w:rPr>
          <w:sz w:val="12"/>
          <w:szCs w:val="12"/>
        </w:rPr>
        <w:cr/>
      </w:r>
      <w:r w:rsidRPr="007F0D91">
        <w:rPr>
          <w:sz w:val="12"/>
          <w:szCs w:val="12"/>
        </w:rPr>
        <w:cr/>
        <w:t xml:space="preserve">            fetch </w:t>
      </w:r>
      <w:proofErr w:type="spellStart"/>
      <w:proofErr w:type="gramStart"/>
      <w:r w:rsidRPr="007F0D91">
        <w:rPr>
          <w:sz w:val="12"/>
          <w:szCs w:val="12"/>
        </w:rPr>
        <w:t>mainloop</w:t>
      </w:r>
      <w:proofErr w:type="spellEnd"/>
      <w:r w:rsidRPr="007F0D91">
        <w:rPr>
          <w:sz w:val="12"/>
          <w:szCs w:val="12"/>
        </w:rPr>
        <w:t xml:space="preserve">  into</w:t>
      </w:r>
      <w:proofErr w:type="gramEnd"/>
      <w:r w:rsidRPr="007F0D91">
        <w:rPr>
          <w:sz w:val="12"/>
          <w:szCs w:val="12"/>
        </w:rPr>
        <w:t xml:space="preserve"> @itemcode, @whs, @qty</w:t>
      </w:r>
      <w:r w:rsidRPr="007F0D91">
        <w:rPr>
          <w:sz w:val="12"/>
          <w:szCs w:val="12"/>
        </w:rPr>
        <w:cr/>
        <w:t xml:space="preserve">        end</w:t>
      </w:r>
      <w:r w:rsidRPr="007F0D91">
        <w:rPr>
          <w:sz w:val="12"/>
          <w:szCs w:val="12"/>
        </w:rPr>
        <w:cr/>
        <w:t xml:space="preserve">        close </w:t>
      </w:r>
      <w:proofErr w:type="spellStart"/>
      <w:r w:rsidRPr="007F0D91">
        <w:rPr>
          <w:sz w:val="12"/>
          <w:szCs w:val="12"/>
        </w:rPr>
        <w:t>mainloop</w:t>
      </w:r>
      <w:proofErr w:type="spellEnd"/>
      <w:r w:rsidRPr="007F0D91">
        <w:rPr>
          <w:sz w:val="12"/>
          <w:szCs w:val="12"/>
        </w:rPr>
        <w:t xml:space="preserve"> </w:t>
      </w:r>
      <w:r w:rsidRPr="007F0D91">
        <w:rPr>
          <w:sz w:val="12"/>
          <w:szCs w:val="12"/>
        </w:rPr>
        <w:cr/>
        <w:t xml:space="preserve">        deallocate </w:t>
      </w:r>
      <w:proofErr w:type="spellStart"/>
      <w:r w:rsidRPr="007F0D91">
        <w:rPr>
          <w:sz w:val="12"/>
          <w:szCs w:val="12"/>
        </w:rPr>
        <w:t>mainloop</w:t>
      </w:r>
      <w:proofErr w:type="spellEnd"/>
      <w:r w:rsidRPr="007F0D91">
        <w:rPr>
          <w:sz w:val="12"/>
          <w:szCs w:val="12"/>
        </w:rPr>
        <w:cr/>
      </w:r>
      <w:r w:rsidRPr="007F0D91">
        <w:rPr>
          <w:sz w:val="12"/>
          <w:szCs w:val="12"/>
        </w:rPr>
        <w:cr/>
        <w:t xml:space="preserve">        declare</w:t>
      </w:r>
      <w:r w:rsidRPr="007F0D91">
        <w:rPr>
          <w:sz w:val="12"/>
          <w:szCs w:val="12"/>
        </w:rPr>
        <w:tab/>
      </w:r>
      <w:proofErr w:type="spellStart"/>
      <w:r w:rsidRPr="007F0D91">
        <w:rPr>
          <w:sz w:val="12"/>
          <w:szCs w:val="12"/>
        </w:rPr>
        <w:t>storeloop</w:t>
      </w:r>
      <w:proofErr w:type="spellEnd"/>
      <w:r w:rsidRPr="007F0D91">
        <w:rPr>
          <w:sz w:val="12"/>
          <w:szCs w:val="12"/>
        </w:rPr>
        <w:t xml:space="preserve"> cursor for</w:t>
      </w:r>
      <w:r w:rsidRPr="007F0D91">
        <w:rPr>
          <w:sz w:val="12"/>
          <w:szCs w:val="12"/>
        </w:rPr>
        <w:cr/>
        <w:t xml:space="preserve">        select </w:t>
      </w:r>
      <w:proofErr w:type="spellStart"/>
      <w:proofErr w:type="gramStart"/>
      <w:r w:rsidRPr="007F0D91">
        <w:rPr>
          <w:sz w:val="12"/>
          <w:szCs w:val="12"/>
        </w:rPr>
        <w:t>s.levelnum</w:t>
      </w:r>
      <w:proofErr w:type="spellEnd"/>
      <w:proofErr w:type="gramEnd"/>
      <w:r w:rsidRPr="007F0D91">
        <w:rPr>
          <w:sz w:val="12"/>
          <w:szCs w:val="12"/>
        </w:rPr>
        <w:t xml:space="preserve">, </w:t>
      </w:r>
      <w:proofErr w:type="spellStart"/>
      <w:r w:rsidRPr="007F0D91">
        <w:rPr>
          <w:sz w:val="12"/>
          <w:szCs w:val="12"/>
        </w:rPr>
        <w:t>s.fg</w:t>
      </w:r>
      <w:proofErr w:type="spellEnd"/>
      <w:r w:rsidRPr="007F0D91">
        <w:rPr>
          <w:sz w:val="12"/>
          <w:szCs w:val="12"/>
        </w:rPr>
        <w:t xml:space="preserve">, </w:t>
      </w:r>
      <w:proofErr w:type="spellStart"/>
      <w:r w:rsidRPr="007F0D91">
        <w:rPr>
          <w:sz w:val="12"/>
          <w:szCs w:val="12"/>
        </w:rPr>
        <w:t>s.code</w:t>
      </w:r>
      <w:proofErr w:type="spellEnd"/>
      <w:r w:rsidRPr="007F0D91">
        <w:rPr>
          <w:sz w:val="12"/>
          <w:szCs w:val="12"/>
        </w:rPr>
        <w:cr/>
        <w:t xml:space="preserve">        from #bomwhereused s</w:t>
      </w:r>
      <w:r w:rsidRPr="007F0D91">
        <w:rPr>
          <w:sz w:val="12"/>
          <w:szCs w:val="12"/>
        </w:rPr>
        <w:cr/>
        <w:t xml:space="preserve">        open</w:t>
      </w:r>
      <w:r w:rsidRPr="007F0D91">
        <w:rPr>
          <w:sz w:val="12"/>
          <w:szCs w:val="12"/>
        </w:rPr>
        <w:tab/>
      </w:r>
      <w:proofErr w:type="spellStart"/>
      <w:r w:rsidRPr="007F0D91">
        <w:rPr>
          <w:sz w:val="12"/>
          <w:szCs w:val="12"/>
        </w:rPr>
        <w:t>storeloop</w:t>
      </w:r>
      <w:proofErr w:type="spellEnd"/>
      <w:r w:rsidRPr="007F0D91">
        <w:rPr>
          <w:sz w:val="12"/>
          <w:szCs w:val="12"/>
        </w:rPr>
        <w:t xml:space="preserve"> </w:t>
      </w:r>
      <w:r w:rsidRPr="007F0D91">
        <w:rPr>
          <w:sz w:val="12"/>
          <w:szCs w:val="12"/>
        </w:rPr>
        <w:cr/>
        <w:t xml:space="preserve">        fetch</w:t>
      </w:r>
      <w:r w:rsidRPr="007F0D91">
        <w:rPr>
          <w:sz w:val="12"/>
          <w:szCs w:val="12"/>
        </w:rPr>
        <w:tab/>
      </w:r>
      <w:proofErr w:type="spellStart"/>
      <w:r w:rsidRPr="007F0D91">
        <w:rPr>
          <w:sz w:val="12"/>
          <w:szCs w:val="12"/>
        </w:rPr>
        <w:t>storeloop</w:t>
      </w:r>
      <w:proofErr w:type="spellEnd"/>
      <w:r w:rsidRPr="007F0D91">
        <w:rPr>
          <w:sz w:val="12"/>
          <w:szCs w:val="12"/>
        </w:rPr>
        <w:t xml:space="preserve"> into</w:t>
      </w:r>
      <w:r w:rsidRPr="007F0D91">
        <w:rPr>
          <w:sz w:val="12"/>
          <w:szCs w:val="12"/>
        </w:rPr>
        <w:tab/>
        <w:t>@stack_level, @parent, @sbocode</w:t>
      </w:r>
      <w:r w:rsidRPr="007F0D91">
        <w:rPr>
          <w:sz w:val="12"/>
          <w:szCs w:val="12"/>
        </w:rPr>
        <w:cr/>
        <w:t xml:space="preserve">        while @@fetch_status = 0</w:t>
      </w:r>
      <w:r w:rsidRPr="007F0D91">
        <w:rPr>
          <w:sz w:val="12"/>
          <w:szCs w:val="12"/>
        </w:rPr>
        <w:cr/>
        <w:t xml:space="preserve">        begin</w:t>
      </w:r>
      <w:r w:rsidRPr="007F0D91">
        <w:rPr>
          <w:sz w:val="12"/>
          <w:szCs w:val="12"/>
        </w:rPr>
        <w:tab/>
        <w:t>-- 9</w:t>
      </w:r>
      <w:r w:rsidRPr="007F0D91">
        <w:rPr>
          <w:sz w:val="12"/>
          <w:szCs w:val="12"/>
        </w:rPr>
        <w:cr/>
        <w:t xml:space="preserve">            select </w:t>
      </w:r>
      <w:r w:rsidRPr="007F0D91">
        <w:rPr>
          <w:sz w:val="12"/>
          <w:szCs w:val="12"/>
        </w:rPr>
        <w:tab/>
        <w:t>@level = @stack_level - 1, @dispfull = ''</w:t>
      </w:r>
      <w:r w:rsidRPr="007F0D91">
        <w:rPr>
          <w:sz w:val="12"/>
          <w:szCs w:val="12"/>
        </w:rPr>
        <w:cr/>
        <w:t xml:space="preserve">            while @level &gt; 0</w:t>
      </w:r>
      <w:r w:rsidRPr="007F0D91">
        <w:rPr>
          <w:sz w:val="12"/>
          <w:szCs w:val="12"/>
        </w:rPr>
        <w:cr/>
        <w:t xml:space="preserve">                begin</w:t>
      </w:r>
      <w:r w:rsidRPr="007F0D91">
        <w:rPr>
          <w:sz w:val="12"/>
          <w:szCs w:val="12"/>
        </w:rPr>
        <w:cr/>
        <w:t xml:space="preserve">                    select @dispfull = @disp + @dispfull</w:t>
      </w:r>
      <w:r w:rsidRPr="007F0D91">
        <w:rPr>
          <w:sz w:val="12"/>
          <w:szCs w:val="12"/>
        </w:rPr>
        <w:cr/>
        <w:t xml:space="preserve">                    select @level = @level - 1</w:t>
      </w:r>
      <w:r w:rsidRPr="007F0D91">
        <w:rPr>
          <w:sz w:val="12"/>
          <w:szCs w:val="12"/>
        </w:rPr>
        <w:cr/>
        <w:t xml:space="preserve">                end</w:t>
      </w:r>
      <w:r w:rsidRPr="007F0D91">
        <w:rPr>
          <w:sz w:val="12"/>
          <w:szCs w:val="12"/>
        </w:rPr>
        <w:tab/>
      </w:r>
      <w:r w:rsidRPr="007F0D91">
        <w:rPr>
          <w:sz w:val="12"/>
          <w:szCs w:val="12"/>
        </w:rPr>
        <w:cr/>
        <w:t xml:space="preserve">            update #bomwhereused</w:t>
      </w:r>
      <w:r w:rsidRPr="007F0D91">
        <w:rPr>
          <w:sz w:val="12"/>
          <w:szCs w:val="12"/>
        </w:rPr>
        <w:cr/>
        <w:t xml:space="preserve">            set </w:t>
      </w:r>
      <w:proofErr w:type="spellStart"/>
      <w:r w:rsidRPr="007F0D91">
        <w:rPr>
          <w:sz w:val="12"/>
          <w:szCs w:val="12"/>
        </w:rPr>
        <w:t>displayitem</w:t>
      </w:r>
      <w:proofErr w:type="spellEnd"/>
      <w:r w:rsidRPr="007F0D91">
        <w:rPr>
          <w:sz w:val="12"/>
          <w:szCs w:val="12"/>
        </w:rPr>
        <w:t xml:space="preserve"> = @dispfull + @parent</w:t>
      </w:r>
      <w:r w:rsidRPr="007F0D91">
        <w:rPr>
          <w:sz w:val="12"/>
          <w:szCs w:val="12"/>
        </w:rPr>
        <w:cr/>
        <w:t xml:space="preserve">            where code = @sbocode</w:t>
      </w:r>
      <w:r w:rsidRPr="007F0D91">
        <w:rPr>
          <w:sz w:val="12"/>
          <w:szCs w:val="12"/>
        </w:rPr>
        <w:cr/>
        <w:t xml:space="preserve">            fetch</w:t>
      </w:r>
      <w:r w:rsidRPr="007F0D91">
        <w:rPr>
          <w:sz w:val="12"/>
          <w:szCs w:val="12"/>
        </w:rPr>
        <w:tab/>
      </w:r>
      <w:proofErr w:type="spellStart"/>
      <w:r w:rsidRPr="007F0D91">
        <w:rPr>
          <w:sz w:val="12"/>
          <w:szCs w:val="12"/>
        </w:rPr>
        <w:t>storeloop</w:t>
      </w:r>
      <w:proofErr w:type="spellEnd"/>
      <w:r w:rsidRPr="007F0D91">
        <w:rPr>
          <w:sz w:val="12"/>
          <w:szCs w:val="12"/>
        </w:rPr>
        <w:t xml:space="preserve"> into</w:t>
      </w:r>
      <w:r w:rsidRPr="007F0D91">
        <w:rPr>
          <w:sz w:val="12"/>
          <w:szCs w:val="12"/>
        </w:rPr>
        <w:tab/>
        <w:t>@stack_level, @parent, @sbocode</w:t>
      </w:r>
      <w:r w:rsidRPr="007F0D91">
        <w:rPr>
          <w:sz w:val="12"/>
          <w:szCs w:val="12"/>
        </w:rPr>
        <w:cr/>
        <w:t xml:space="preserve">        end</w:t>
      </w:r>
      <w:r w:rsidRPr="007F0D91">
        <w:rPr>
          <w:sz w:val="12"/>
          <w:szCs w:val="12"/>
        </w:rPr>
        <w:cr/>
        <w:t xml:space="preserve">        close </w:t>
      </w:r>
      <w:proofErr w:type="spellStart"/>
      <w:r w:rsidRPr="007F0D91">
        <w:rPr>
          <w:sz w:val="12"/>
          <w:szCs w:val="12"/>
        </w:rPr>
        <w:t>storeloop</w:t>
      </w:r>
      <w:proofErr w:type="spellEnd"/>
      <w:r w:rsidRPr="007F0D91">
        <w:rPr>
          <w:sz w:val="12"/>
          <w:szCs w:val="12"/>
        </w:rPr>
        <w:cr/>
        <w:t xml:space="preserve">        deallocate </w:t>
      </w:r>
      <w:proofErr w:type="spellStart"/>
      <w:r w:rsidRPr="007F0D91">
        <w:rPr>
          <w:sz w:val="12"/>
          <w:szCs w:val="12"/>
        </w:rPr>
        <w:t>storeloop</w:t>
      </w:r>
      <w:proofErr w:type="spellEnd"/>
      <w:r w:rsidRPr="007F0D91">
        <w:rPr>
          <w:sz w:val="12"/>
          <w:szCs w:val="12"/>
        </w:rPr>
        <w:cr/>
      </w:r>
      <w:r w:rsidRPr="007F0D91">
        <w:rPr>
          <w:sz w:val="12"/>
          <w:szCs w:val="12"/>
        </w:rPr>
        <w:cr/>
      </w:r>
      <w:r w:rsidRPr="007F0D91">
        <w:rPr>
          <w:sz w:val="12"/>
          <w:szCs w:val="12"/>
        </w:rPr>
        <w:tab/>
      </w:r>
      <w:r w:rsidRPr="007F0D91">
        <w:rPr>
          <w:sz w:val="12"/>
          <w:szCs w:val="12"/>
        </w:rPr>
        <w:tab/>
        <w:t>if @Showdocuments ='N'</w:t>
      </w:r>
      <w:r w:rsidRPr="007F0D91">
        <w:rPr>
          <w:sz w:val="12"/>
          <w:szCs w:val="12"/>
        </w:rPr>
        <w:cr/>
      </w:r>
      <w:r w:rsidRPr="007F0D91">
        <w:rPr>
          <w:sz w:val="12"/>
          <w:szCs w:val="12"/>
        </w:rPr>
        <w:tab/>
      </w:r>
      <w:r w:rsidRPr="007F0D91">
        <w:rPr>
          <w:sz w:val="12"/>
          <w:szCs w:val="12"/>
        </w:rPr>
        <w:tab/>
        <w:t>begin</w:t>
      </w:r>
      <w:r w:rsidRPr="007F0D91">
        <w:rPr>
          <w:sz w:val="12"/>
          <w:szCs w:val="12"/>
        </w:rPr>
        <w:cr/>
      </w:r>
      <w:r w:rsidRPr="007F0D91">
        <w:rPr>
          <w:sz w:val="12"/>
          <w:szCs w:val="12"/>
        </w:rPr>
        <w:tab/>
      </w:r>
      <w:r w:rsidRPr="007F0D91">
        <w:rPr>
          <w:sz w:val="12"/>
          <w:szCs w:val="12"/>
        </w:rPr>
        <w:tab/>
      </w:r>
      <w:r w:rsidRPr="007F0D91">
        <w:rPr>
          <w:sz w:val="12"/>
          <w:szCs w:val="12"/>
        </w:rPr>
        <w:tab/>
      </w:r>
      <w:proofErr w:type="gramStart"/>
      <w:r w:rsidRPr="007F0D91">
        <w:rPr>
          <w:sz w:val="12"/>
          <w:szCs w:val="12"/>
        </w:rPr>
        <w:t xml:space="preserve">select  </w:t>
      </w:r>
      <w:proofErr w:type="spellStart"/>
      <w:r w:rsidRPr="007F0D91">
        <w:rPr>
          <w:sz w:val="12"/>
          <w:szCs w:val="12"/>
        </w:rPr>
        <w:t>w</w:t>
      </w:r>
      <w:proofErr w:type="gramEnd"/>
      <w:r w:rsidRPr="007F0D91">
        <w:rPr>
          <w:sz w:val="12"/>
          <w:szCs w:val="12"/>
        </w:rPr>
        <w:t>.DisplayItem</w:t>
      </w:r>
      <w:proofErr w:type="spellEnd"/>
      <w:r w:rsidRPr="007F0D91">
        <w:rPr>
          <w:sz w:val="12"/>
          <w:szCs w:val="12"/>
        </w:rPr>
        <w:t xml:space="preserve"> as 'Indented Where Used'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proofErr w:type="gramStart"/>
      <w:r w:rsidRPr="007F0D91">
        <w:rPr>
          <w:sz w:val="12"/>
          <w:szCs w:val="12"/>
        </w:rPr>
        <w:t>w.FG</w:t>
      </w:r>
      <w:proofErr w:type="spellEnd"/>
      <w:proofErr w:type="gramEnd"/>
      <w:r w:rsidRPr="007F0D91">
        <w:rPr>
          <w:sz w:val="12"/>
          <w:szCs w:val="12"/>
        </w:rPr>
        <w:t xml:space="preserve"> as 'Where used item'</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proofErr w:type="gramStart"/>
      <w:r w:rsidRPr="007F0D91">
        <w:rPr>
          <w:sz w:val="12"/>
          <w:szCs w:val="12"/>
        </w:rPr>
        <w:t>f.itemname</w:t>
      </w:r>
      <w:proofErr w:type="spellEnd"/>
      <w:proofErr w:type="gramEnd"/>
      <w:r w:rsidRPr="007F0D91">
        <w:rPr>
          <w:sz w:val="12"/>
          <w:szCs w:val="12"/>
        </w:rPr>
        <w:t xml:space="preserve"> as 'Where used Item Description'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r w:rsidRPr="007F0D91">
        <w:rPr>
          <w:sz w:val="12"/>
          <w:szCs w:val="12"/>
        </w:rPr>
        <w:t>levelnum</w:t>
      </w:r>
      <w:proofErr w:type="spellEnd"/>
      <w:r w:rsidRPr="007F0D91">
        <w:rPr>
          <w:sz w:val="12"/>
          <w:szCs w:val="12"/>
        </w:rPr>
        <w:t xml:space="preserve"> as 'BOM Level'</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r w:rsidRPr="007F0D91">
        <w:rPr>
          <w:sz w:val="12"/>
          <w:szCs w:val="12"/>
        </w:rPr>
        <w:t>BOMQty</w:t>
      </w:r>
      <w:proofErr w:type="spellEnd"/>
      <w:r w:rsidRPr="007F0D91">
        <w:rPr>
          <w:sz w:val="12"/>
          <w:szCs w:val="12"/>
        </w:rPr>
        <w:t xml:space="preserve"> as 'Qty of where used item </w:t>
      </w:r>
      <w:proofErr w:type="spellStart"/>
      <w:r w:rsidRPr="007F0D91">
        <w:rPr>
          <w:sz w:val="12"/>
          <w:szCs w:val="12"/>
        </w:rPr>
        <w:t>reqd</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proofErr w:type="gramStart"/>
      <w:r w:rsidRPr="007F0D91">
        <w:rPr>
          <w:sz w:val="12"/>
          <w:szCs w:val="12"/>
        </w:rPr>
        <w:t>w.Component</w:t>
      </w:r>
      <w:proofErr w:type="spellEnd"/>
      <w:proofErr w:type="gram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proofErr w:type="gramStart"/>
      <w:r w:rsidRPr="007F0D91">
        <w:rPr>
          <w:sz w:val="12"/>
          <w:szCs w:val="12"/>
        </w:rPr>
        <w:t>ic.itemname</w:t>
      </w:r>
      <w:proofErr w:type="spellEnd"/>
      <w:proofErr w:type="gramEnd"/>
      <w:r w:rsidRPr="007F0D91">
        <w:rPr>
          <w:sz w:val="12"/>
          <w:szCs w:val="12"/>
        </w:rPr>
        <w:t xml:space="preserve"> as 'Component Description'</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proofErr w:type="gramStart"/>
      <w:r w:rsidRPr="007F0D91">
        <w:rPr>
          <w:sz w:val="12"/>
          <w:szCs w:val="12"/>
        </w:rPr>
        <w:t>w.Parent</w:t>
      </w:r>
      <w:proofErr w:type="spellEnd"/>
      <w:proofErr w:type="gram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proofErr w:type="gramStart"/>
      <w:r w:rsidRPr="007F0D91">
        <w:rPr>
          <w:sz w:val="12"/>
          <w:szCs w:val="12"/>
        </w:rPr>
        <w:t>p.itemname</w:t>
      </w:r>
      <w:proofErr w:type="spellEnd"/>
      <w:proofErr w:type="gramEnd"/>
      <w:r w:rsidRPr="007F0D91">
        <w:rPr>
          <w:sz w:val="12"/>
          <w:szCs w:val="12"/>
        </w:rPr>
        <w:t xml:space="preserve"> as 'Parent Description'</w:t>
      </w:r>
      <w:r w:rsidRPr="007F0D91">
        <w:rPr>
          <w:sz w:val="12"/>
          <w:szCs w:val="12"/>
        </w:rPr>
        <w:cr/>
      </w:r>
      <w:r w:rsidRPr="007F0D91">
        <w:rPr>
          <w:sz w:val="12"/>
          <w:szCs w:val="12"/>
        </w:rPr>
        <w:tab/>
      </w:r>
      <w:r w:rsidRPr="007F0D91">
        <w:rPr>
          <w:sz w:val="12"/>
          <w:szCs w:val="12"/>
        </w:rPr>
        <w:tab/>
      </w:r>
      <w:r w:rsidRPr="007F0D91">
        <w:rPr>
          <w:sz w:val="12"/>
          <w:szCs w:val="12"/>
        </w:rPr>
        <w:tab/>
        <w:t>from #bomwhereused w</w:t>
      </w:r>
      <w:r w:rsidRPr="007F0D91">
        <w:rPr>
          <w:sz w:val="12"/>
          <w:szCs w:val="12"/>
        </w:rPr>
        <w:cr/>
      </w:r>
      <w:r w:rsidRPr="007F0D91">
        <w:rPr>
          <w:sz w:val="12"/>
          <w:szCs w:val="12"/>
        </w:rPr>
        <w:tab/>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w:t>
      </w:r>
      <w:proofErr w:type="spellStart"/>
      <w:r w:rsidRPr="007F0D91">
        <w:rPr>
          <w:sz w:val="12"/>
          <w:szCs w:val="12"/>
        </w:rPr>
        <w:t>ic</w:t>
      </w:r>
      <w:proofErr w:type="spellEnd"/>
      <w:r w:rsidRPr="007F0D91">
        <w:rPr>
          <w:sz w:val="12"/>
          <w:szCs w:val="12"/>
        </w:rPr>
        <w:t xml:space="preserve"> on </w:t>
      </w:r>
      <w:proofErr w:type="spellStart"/>
      <w:proofErr w:type="gramStart"/>
      <w:r w:rsidRPr="007F0D91">
        <w:rPr>
          <w:sz w:val="12"/>
          <w:szCs w:val="12"/>
        </w:rPr>
        <w:t>ic.itemcode</w:t>
      </w:r>
      <w:proofErr w:type="spellEnd"/>
      <w:proofErr w:type="gramEnd"/>
      <w:r w:rsidRPr="007F0D91">
        <w:rPr>
          <w:sz w:val="12"/>
          <w:szCs w:val="12"/>
        </w:rPr>
        <w:t xml:space="preserve"> = </w:t>
      </w:r>
      <w:proofErr w:type="spellStart"/>
      <w:r w:rsidRPr="007F0D91">
        <w:rPr>
          <w:sz w:val="12"/>
          <w:szCs w:val="12"/>
        </w:rPr>
        <w:t>w.component</w:t>
      </w:r>
      <w:proofErr w:type="spellEnd"/>
      <w:r w:rsidRPr="007F0D91">
        <w:rPr>
          <w:sz w:val="12"/>
          <w:szCs w:val="12"/>
        </w:rPr>
        <w:t xml:space="preserve"> collate SQL_Latin1_General_CP850_CI_AS</w:t>
      </w:r>
      <w:r w:rsidRPr="007F0D91">
        <w:rPr>
          <w:sz w:val="12"/>
          <w:szCs w:val="12"/>
        </w:rPr>
        <w:cr/>
      </w:r>
      <w:r w:rsidRPr="007F0D91">
        <w:rPr>
          <w:sz w:val="12"/>
          <w:szCs w:val="12"/>
        </w:rPr>
        <w:tab/>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p on </w:t>
      </w:r>
      <w:proofErr w:type="spellStart"/>
      <w:proofErr w:type="gramStart"/>
      <w:r w:rsidRPr="007F0D91">
        <w:rPr>
          <w:sz w:val="12"/>
          <w:szCs w:val="12"/>
        </w:rPr>
        <w:t>p.itemcode</w:t>
      </w:r>
      <w:proofErr w:type="spellEnd"/>
      <w:proofErr w:type="gramEnd"/>
      <w:r w:rsidRPr="007F0D91">
        <w:rPr>
          <w:sz w:val="12"/>
          <w:szCs w:val="12"/>
        </w:rPr>
        <w:t xml:space="preserve"> = </w:t>
      </w:r>
      <w:proofErr w:type="spellStart"/>
      <w:r w:rsidRPr="007F0D91">
        <w:rPr>
          <w:sz w:val="12"/>
          <w:szCs w:val="12"/>
        </w:rPr>
        <w:t>w.parent</w:t>
      </w:r>
      <w:proofErr w:type="spellEnd"/>
      <w:r w:rsidRPr="007F0D91">
        <w:rPr>
          <w:sz w:val="12"/>
          <w:szCs w:val="12"/>
        </w:rPr>
        <w:t xml:space="preserve"> collate SQL_Latin1_General_CP850_CI_AS</w:t>
      </w:r>
      <w:r w:rsidRPr="007F0D91">
        <w:rPr>
          <w:sz w:val="12"/>
          <w:szCs w:val="12"/>
        </w:rPr>
        <w:cr/>
      </w:r>
      <w:r w:rsidRPr="007F0D91">
        <w:rPr>
          <w:sz w:val="12"/>
          <w:szCs w:val="12"/>
        </w:rPr>
        <w:tab/>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f on </w:t>
      </w:r>
      <w:proofErr w:type="spellStart"/>
      <w:proofErr w:type="gramStart"/>
      <w:r w:rsidRPr="007F0D91">
        <w:rPr>
          <w:sz w:val="12"/>
          <w:szCs w:val="12"/>
        </w:rPr>
        <w:t>f.itemcode</w:t>
      </w:r>
      <w:proofErr w:type="spellEnd"/>
      <w:proofErr w:type="gramEnd"/>
      <w:r w:rsidRPr="007F0D91">
        <w:rPr>
          <w:sz w:val="12"/>
          <w:szCs w:val="12"/>
        </w:rPr>
        <w:t xml:space="preserve"> = </w:t>
      </w:r>
      <w:proofErr w:type="spellStart"/>
      <w:r w:rsidRPr="007F0D91">
        <w:rPr>
          <w:sz w:val="12"/>
          <w:szCs w:val="12"/>
        </w:rPr>
        <w:t>w.fg</w:t>
      </w:r>
      <w:proofErr w:type="spellEnd"/>
      <w:r w:rsidRPr="007F0D91">
        <w:rPr>
          <w:sz w:val="12"/>
          <w:szCs w:val="12"/>
        </w:rPr>
        <w:t xml:space="preserve"> collate SQL_Latin1_General_CP850_CI_AS</w:t>
      </w:r>
      <w:r w:rsidRPr="007F0D91">
        <w:rPr>
          <w:sz w:val="12"/>
          <w:szCs w:val="12"/>
        </w:rPr>
        <w:cr/>
      </w:r>
      <w:r w:rsidRPr="007F0D91">
        <w:rPr>
          <w:sz w:val="12"/>
          <w:szCs w:val="12"/>
        </w:rPr>
        <w:tab/>
      </w:r>
      <w:r w:rsidRPr="007F0D91">
        <w:rPr>
          <w:sz w:val="12"/>
          <w:szCs w:val="12"/>
        </w:rPr>
        <w:tab/>
      </w:r>
      <w:r w:rsidRPr="007F0D91">
        <w:rPr>
          <w:sz w:val="12"/>
          <w:szCs w:val="12"/>
        </w:rPr>
        <w:tab/>
        <w:t xml:space="preserve">order by </w:t>
      </w:r>
      <w:proofErr w:type="spellStart"/>
      <w:proofErr w:type="gramStart"/>
      <w:r w:rsidRPr="007F0D91">
        <w:rPr>
          <w:sz w:val="12"/>
          <w:szCs w:val="12"/>
        </w:rPr>
        <w:t>w.LevelNum</w:t>
      </w:r>
      <w:proofErr w:type="spellEnd"/>
      <w:proofErr w:type="gramEnd"/>
      <w:r w:rsidRPr="007F0D91">
        <w:rPr>
          <w:sz w:val="12"/>
          <w:szCs w:val="12"/>
        </w:rPr>
        <w:t xml:space="preserve">, </w:t>
      </w:r>
      <w:proofErr w:type="spellStart"/>
      <w:r w:rsidRPr="007F0D91">
        <w:rPr>
          <w:sz w:val="12"/>
          <w:szCs w:val="12"/>
        </w:rPr>
        <w:t>w.parent</w:t>
      </w:r>
      <w:proofErr w:type="spellEnd"/>
      <w:r w:rsidRPr="007F0D91">
        <w:rPr>
          <w:sz w:val="12"/>
          <w:szCs w:val="12"/>
        </w:rPr>
        <w:cr/>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t>else</w:t>
      </w:r>
      <w:r w:rsidRPr="007F0D91">
        <w:rPr>
          <w:sz w:val="12"/>
          <w:szCs w:val="12"/>
        </w:rPr>
        <w:cr/>
      </w:r>
      <w:r w:rsidRPr="007F0D91">
        <w:rPr>
          <w:sz w:val="12"/>
          <w:szCs w:val="12"/>
        </w:rPr>
        <w:tab/>
      </w:r>
      <w:r w:rsidRPr="007F0D91">
        <w:rPr>
          <w:sz w:val="12"/>
          <w:szCs w:val="12"/>
        </w:rPr>
        <w:tab/>
        <w:t xml:space="preserve">begin         </w:t>
      </w:r>
      <w:r w:rsidRPr="007F0D91">
        <w:rPr>
          <w:sz w:val="12"/>
          <w:szCs w:val="12"/>
        </w:rPr>
        <w:cr/>
      </w:r>
      <w:r w:rsidRPr="007F0D91">
        <w:rPr>
          <w:sz w:val="12"/>
          <w:szCs w:val="12"/>
        </w:rPr>
        <w:tab/>
      </w:r>
      <w:r w:rsidRPr="007F0D91">
        <w:rPr>
          <w:sz w:val="12"/>
          <w:szCs w:val="12"/>
        </w:rPr>
        <w:tab/>
      </w:r>
      <w:r w:rsidRPr="007F0D91">
        <w:rPr>
          <w:sz w:val="12"/>
          <w:szCs w:val="12"/>
        </w:rPr>
        <w:tab/>
        <w:t>create table #dcmdocuments (Item varchar (50</w:t>
      </w:r>
      <w:proofErr w:type="gramStart"/>
      <w:r w:rsidRPr="007F0D91">
        <w:rPr>
          <w:sz w:val="12"/>
          <w:szCs w:val="12"/>
        </w:rPr>
        <w:t>),</w:t>
      </w:r>
      <w:proofErr w:type="spellStart"/>
      <w:r w:rsidRPr="007F0D91">
        <w:rPr>
          <w:sz w:val="12"/>
          <w:szCs w:val="12"/>
        </w:rPr>
        <w:t>Itemname</w:t>
      </w:r>
      <w:proofErr w:type="spellEnd"/>
      <w:proofErr w:type="gramEnd"/>
      <w:r w:rsidRPr="007F0D91">
        <w:rPr>
          <w:sz w:val="12"/>
          <w:szCs w:val="12"/>
        </w:rPr>
        <w:t xml:space="preserve"> varchar (100),</w:t>
      </w:r>
      <w:proofErr w:type="spellStart"/>
      <w:r w:rsidRPr="007F0D91">
        <w:rPr>
          <w:sz w:val="12"/>
          <w:szCs w:val="12"/>
        </w:rPr>
        <w:t>Objectdesc</w:t>
      </w:r>
      <w:proofErr w:type="spellEnd"/>
      <w:r w:rsidRPr="007F0D91">
        <w:rPr>
          <w:sz w:val="12"/>
          <w:szCs w:val="12"/>
        </w:rPr>
        <w:t xml:space="preserve"> varchar(20),</w:t>
      </w:r>
      <w:proofErr w:type="spellStart"/>
      <w:r w:rsidRPr="007F0D91">
        <w:rPr>
          <w:sz w:val="12"/>
          <w:szCs w:val="12"/>
        </w:rPr>
        <w:t>Detailtype</w:t>
      </w:r>
      <w:proofErr w:type="spellEnd"/>
      <w:r w:rsidRPr="007F0D91">
        <w:rPr>
          <w:sz w:val="12"/>
          <w:szCs w:val="12"/>
        </w:rPr>
        <w:t xml:space="preserve"> varchar(20), Document int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r w:rsidRPr="007F0D91">
        <w:rPr>
          <w:sz w:val="12"/>
          <w:szCs w:val="12"/>
        </w:rPr>
        <w:t>Cardcode</w:t>
      </w:r>
      <w:proofErr w:type="spellEnd"/>
      <w:r w:rsidRPr="007F0D91">
        <w:rPr>
          <w:sz w:val="12"/>
          <w:szCs w:val="12"/>
        </w:rPr>
        <w:t xml:space="preserve"> </w:t>
      </w:r>
      <w:proofErr w:type="gramStart"/>
      <w:r w:rsidRPr="007F0D91">
        <w:rPr>
          <w:sz w:val="12"/>
          <w:szCs w:val="12"/>
        </w:rPr>
        <w:t>varchar(</w:t>
      </w:r>
      <w:proofErr w:type="gramEnd"/>
      <w:r w:rsidRPr="007F0D91">
        <w:rPr>
          <w:sz w:val="12"/>
          <w:szCs w:val="12"/>
        </w:rPr>
        <w:t xml:space="preserve">20), </w:t>
      </w:r>
      <w:proofErr w:type="spellStart"/>
      <w:r w:rsidRPr="007F0D91">
        <w:rPr>
          <w:sz w:val="12"/>
          <w:szCs w:val="12"/>
        </w:rPr>
        <w:t>Cardname</w:t>
      </w:r>
      <w:proofErr w:type="spellEnd"/>
      <w:r w:rsidRPr="007F0D91">
        <w:rPr>
          <w:sz w:val="12"/>
          <w:szCs w:val="12"/>
        </w:rPr>
        <w:t xml:space="preserve"> varchar(100), PDO int, </w:t>
      </w:r>
      <w:proofErr w:type="spellStart"/>
      <w:r w:rsidRPr="007F0D91">
        <w:rPr>
          <w:sz w:val="12"/>
          <w:szCs w:val="12"/>
        </w:rPr>
        <w:t>docdate</w:t>
      </w:r>
      <w:proofErr w:type="spellEnd"/>
      <w:r w:rsidRPr="007F0D91">
        <w:rPr>
          <w:sz w:val="12"/>
          <w:szCs w:val="12"/>
        </w:rPr>
        <w:t xml:space="preserve"> datetime, </w:t>
      </w:r>
      <w:proofErr w:type="spellStart"/>
      <w:r w:rsidRPr="007F0D91">
        <w:rPr>
          <w:sz w:val="12"/>
          <w:szCs w:val="12"/>
        </w:rPr>
        <w:t>OpenQty</w:t>
      </w:r>
      <w:proofErr w:type="spellEnd"/>
      <w:r w:rsidRPr="007F0D91">
        <w:rPr>
          <w:sz w:val="12"/>
          <w:szCs w:val="12"/>
        </w:rPr>
        <w:t xml:space="preserve"> numeric(19,6),</w:t>
      </w:r>
      <w:proofErr w:type="spellStart"/>
      <w:r w:rsidRPr="007F0D91">
        <w:rPr>
          <w:sz w:val="12"/>
          <w:szCs w:val="12"/>
        </w:rPr>
        <w:t>DueDate</w:t>
      </w:r>
      <w:proofErr w:type="spellEnd"/>
      <w:r w:rsidRPr="007F0D91">
        <w:rPr>
          <w:sz w:val="12"/>
          <w:szCs w:val="12"/>
        </w:rPr>
        <w:t xml:space="preserve"> </w:t>
      </w:r>
      <w:proofErr w:type="spellStart"/>
      <w:r w:rsidRPr="007F0D91">
        <w:rPr>
          <w:sz w:val="12"/>
          <w:szCs w:val="12"/>
        </w:rPr>
        <w:t>datetime,Whscode</w:t>
      </w:r>
      <w:proofErr w:type="spellEnd"/>
      <w:r w:rsidRPr="007F0D91">
        <w:rPr>
          <w:sz w:val="12"/>
          <w:szCs w:val="12"/>
        </w:rPr>
        <w:t xml:space="preserve"> varchar(8)</w:t>
      </w:r>
      <w:r w:rsidRPr="007F0D91">
        <w:rPr>
          <w:sz w:val="12"/>
          <w:szCs w:val="12"/>
        </w:rPr>
        <w:cr/>
        <w:t xml:space="preserve">                , </w:t>
      </w:r>
      <w:proofErr w:type="spellStart"/>
      <w:r w:rsidRPr="007F0D91">
        <w:rPr>
          <w:sz w:val="12"/>
          <w:szCs w:val="12"/>
        </w:rPr>
        <w:t>Docentry</w:t>
      </w:r>
      <w:proofErr w:type="spellEnd"/>
      <w:r w:rsidRPr="007F0D91">
        <w:rPr>
          <w:sz w:val="12"/>
          <w:szCs w:val="12"/>
        </w:rPr>
        <w:t xml:space="preserve"> int, </w:t>
      </w:r>
      <w:proofErr w:type="spellStart"/>
      <w:r w:rsidRPr="007F0D91">
        <w:rPr>
          <w:sz w:val="12"/>
          <w:szCs w:val="12"/>
        </w:rPr>
        <w:t>objecttype</w:t>
      </w:r>
      <w:proofErr w:type="spellEnd"/>
      <w:r w:rsidRPr="007F0D91">
        <w:rPr>
          <w:sz w:val="12"/>
          <w:szCs w:val="12"/>
        </w:rPr>
        <w:t xml:space="preserve"> </w:t>
      </w:r>
      <w:proofErr w:type="gramStart"/>
      <w:r w:rsidRPr="007F0D91">
        <w:rPr>
          <w:sz w:val="12"/>
          <w:szCs w:val="12"/>
        </w:rPr>
        <w:t>varchar(</w:t>
      </w:r>
      <w:proofErr w:type="gramEnd"/>
      <w:r w:rsidRPr="007F0D91">
        <w:rPr>
          <w:sz w:val="12"/>
          <w:szCs w:val="12"/>
        </w:rPr>
        <w:t>20))</w:t>
      </w:r>
      <w:r w:rsidRPr="007F0D91">
        <w:rPr>
          <w:sz w:val="12"/>
          <w:szCs w:val="12"/>
        </w:rPr>
        <w:cr/>
        <w:t xml:space="preserve"> </w:t>
      </w:r>
      <w:r w:rsidRPr="007F0D91">
        <w:rPr>
          <w:sz w:val="12"/>
          <w:szCs w:val="12"/>
        </w:rPr>
        <w:cr/>
        <w:t xml:space="preserve">            declare </w:t>
      </w:r>
      <w:proofErr w:type="spellStart"/>
      <w:r w:rsidRPr="007F0D91">
        <w:rPr>
          <w:sz w:val="12"/>
          <w:szCs w:val="12"/>
        </w:rPr>
        <w:t>doccursor</w:t>
      </w:r>
      <w:proofErr w:type="spellEnd"/>
      <w:r w:rsidRPr="007F0D91">
        <w:rPr>
          <w:sz w:val="12"/>
          <w:szCs w:val="12"/>
        </w:rPr>
        <w:t xml:space="preserve"> cursor for</w:t>
      </w:r>
      <w:r w:rsidRPr="007F0D91">
        <w:rPr>
          <w:sz w:val="12"/>
          <w:szCs w:val="12"/>
        </w:rPr>
        <w:cr/>
      </w:r>
      <w:r w:rsidRPr="007F0D91">
        <w:rPr>
          <w:sz w:val="12"/>
          <w:szCs w:val="12"/>
        </w:rPr>
        <w:tab/>
      </w:r>
      <w:r w:rsidRPr="007F0D91">
        <w:rPr>
          <w:sz w:val="12"/>
          <w:szCs w:val="12"/>
        </w:rPr>
        <w:tab/>
      </w:r>
      <w:r w:rsidRPr="007F0D91">
        <w:rPr>
          <w:sz w:val="12"/>
          <w:szCs w:val="12"/>
        </w:rPr>
        <w:tab/>
        <w:t>select</w:t>
      </w:r>
      <w:r w:rsidRPr="007F0D91">
        <w:rPr>
          <w:sz w:val="12"/>
          <w:szCs w:val="12"/>
        </w:rPr>
        <w:tab/>
        <w:t xml:space="preserve">distinct </w:t>
      </w:r>
      <w:proofErr w:type="spellStart"/>
      <w:r w:rsidRPr="007F0D91">
        <w:rPr>
          <w:sz w:val="12"/>
          <w:szCs w:val="12"/>
        </w:rPr>
        <w:t>fg</w:t>
      </w:r>
      <w:proofErr w:type="spellEnd"/>
      <w:r w:rsidRPr="007F0D91">
        <w:rPr>
          <w:sz w:val="12"/>
          <w:szCs w:val="12"/>
        </w:rPr>
        <w:cr/>
      </w:r>
      <w:r w:rsidRPr="007F0D91">
        <w:rPr>
          <w:sz w:val="12"/>
          <w:szCs w:val="12"/>
        </w:rPr>
        <w:tab/>
      </w:r>
      <w:r w:rsidRPr="007F0D91">
        <w:rPr>
          <w:sz w:val="12"/>
          <w:szCs w:val="12"/>
        </w:rPr>
        <w:tab/>
      </w:r>
      <w:r w:rsidRPr="007F0D91">
        <w:rPr>
          <w:sz w:val="12"/>
          <w:szCs w:val="12"/>
        </w:rPr>
        <w:tab/>
        <w:t>from</w:t>
      </w:r>
      <w:r w:rsidRPr="007F0D91">
        <w:rPr>
          <w:sz w:val="12"/>
          <w:szCs w:val="12"/>
        </w:rPr>
        <w:tab/>
        <w:t>#bomwhereused</w:t>
      </w:r>
      <w:r w:rsidRPr="007F0D91">
        <w:rPr>
          <w:sz w:val="12"/>
          <w:szCs w:val="12"/>
        </w:rPr>
        <w:cr/>
      </w:r>
      <w:r w:rsidRPr="007F0D91">
        <w:rPr>
          <w:sz w:val="12"/>
          <w:szCs w:val="12"/>
        </w:rPr>
        <w:tab/>
      </w:r>
      <w:r w:rsidRPr="007F0D91">
        <w:rPr>
          <w:sz w:val="12"/>
          <w:szCs w:val="12"/>
        </w:rPr>
        <w:tab/>
      </w:r>
      <w:r w:rsidRPr="007F0D91">
        <w:rPr>
          <w:sz w:val="12"/>
          <w:szCs w:val="12"/>
        </w:rPr>
        <w:tab/>
        <w:t>open</w:t>
      </w:r>
      <w:r w:rsidRPr="007F0D91">
        <w:rPr>
          <w:sz w:val="12"/>
          <w:szCs w:val="12"/>
        </w:rPr>
        <w:tab/>
      </w:r>
      <w:proofErr w:type="spellStart"/>
      <w:r w:rsidRPr="007F0D91">
        <w:rPr>
          <w:sz w:val="12"/>
          <w:szCs w:val="12"/>
        </w:rPr>
        <w:t>Doccursor</w:t>
      </w:r>
      <w:proofErr w:type="spellEnd"/>
      <w:r w:rsidRPr="007F0D91">
        <w:rPr>
          <w:sz w:val="12"/>
          <w:szCs w:val="12"/>
        </w:rPr>
        <w:cr/>
      </w:r>
      <w:r w:rsidRPr="007F0D91">
        <w:rPr>
          <w:sz w:val="12"/>
          <w:szCs w:val="12"/>
        </w:rPr>
        <w:tab/>
      </w:r>
      <w:r w:rsidRPr="007F0D91">
        <w:rPr>
          <w:sz w:val="12"/>
          <w:szCs w:val="12"/>
        </w:rPr>
        <w:tab/>
      </w:r>
      <w:r w:rsidRPr="007F0D91">
        <w:rPr>
          <w:sz w:val="12"/>
          <w:szCs w:val="12"/>
        </w:rPr>
        <w:tab/>
        <w:t>fetch</w:t>
      </w:r>
      <w:r w:rsidRPr="007F0D91">
        <w:rPr>
          <w:sz w:val="12"/>
          <w:szCs w:val="12"/>
        </w:rPr>
        <w:tab/>
      </w:r>
      <w:proofErr w:type="spellStart"/>
      <w:r w:rsidRPr="007F0D91">
        <w:rPr>
          <w:sz w:val="12"/>
          <w:szCs w:val="12"/>
        </w:rPr>
        <w:t>Doccursor</w:t>
      </w:r>
      <w:proofErr w:type="spellEnd"/>
      <w:r w:rsidRPr="007F0D91">
        <w:rPr>
          <w:sz w:val="12"/>
          <w:szCs w:val="12"/>
        </w:rPr>
        <w:t xml:space="preserve"> into</w:t>
      </w:r>
      <w:r w:rsidRPr="007F0D91">
        <w:rPr>
          <w:sz w:val="12"/>
          <w:szCs w:val="12"/>
        </w:rPr>
        <w:tab/>
        <w:t>@itemcode</w:t>
      </w:r>
      <w:r w:rsidRPr="007F0D91">
        <w:rPr>
          <w:sz w:val="12"/>
          <w:szCs w:val="12"/>
        </w:rPr>
        <w:cr/>
      </w:r>
      <w:r w:rsidRPr="007F0D91">
        <w:rPr>
          <w:sz w:val="12"/>
          <w:szCs w:val="12"/>
        </w:rPr>
        <w:tab/>
      </w:r>
      <w:r w:rsidRPr="007F0D91">
        <w:rPr>
          <w:sz w:val="12"/>
          <w:szCs w:val="12"/>
        </w:rPr>
        <w:tab/>
      </w:r>
      <w:r w:rsidRPr="007F0D91">
        <w:rPr>
          <w:sz w:val="12"/>
          <w:szCs w:val="12"/>
        </w:rPr>
        <w:tab/>
        <w:t>while @@fetch_status = 0</w:t>
      </w:r>
      <w:r w:rsidRPr="007F0D91">
        <w:rPr>
          <w:sz w:val="12"/>
          <w:szCs w:val="12"/>
        </w:rPr>
        <w:cr/>
      </w:r>
      <w:r w:rsidRPr="007F0D91">
        <w:rPr>
          <w:sz w:val="12"/>
          <w:szCs w:val="12"/>
        </w:rPr>
        <w:tab/>
      </w:r>
      <w:r w:rsidRPr="007F0D91">
        <w:rPr>
          <w:sz w:val="12"/>
          <w:szCs w:val="12"/>
        </w:rPr>
        <w:tab/>
      </w:r>
      <w:r w:rsidRPr="007F0D91">
        <w:rPr>
          <w:sz w:val="12"/>
          <w:szCs w:val="12"/>
        </w:rPr>
        <w:tab/>
        <w:t>begin</w:t>
      </w:r>
      <w:r w:rsidRPr="007F0D91">
        <w:rPr>
          <w:sz w:val="12"/>
          <w:szCs w:val="12"/>
        </w:rPr>
        <w:cr/>
        <w:t xml:space="preserve">                -- PO</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gramStart"/>
      <w:r w:rsidRPr="007F0D91">
        <w:rPr>
          <w:sz w:val="12"/>
          <w:szCs w:val="12"/>
        </w:rPr>
        <w:t>insert  #</w:t>
      </w:r>
      <w:proofErr w:type="gramEnd"/>
      <w:r w:rsidRPr="007F0D91">
        <w:rPr>
          <w:sz w:val="12"/>
          <w:szCs w:val="12"/>
        </w:rPr>
        <w:t xml:space="preserve">dcmdocuments </w:t>
      </w:r>
      <w:r w:rsidRPr="007F0D91">
        <w:rPr>
          <w:sz w:val="12"/>
          <w:szCs w:val="12"/>
        </w:rPr>
        <w:tab/>
        <w:t xml:space="preserve">(Item, </w:t>
      </w:r>
      <w:r w:rsidRPr="007F0D91">
        <w:rPr>
          <w:sz w:val="12"/>
          <w:szCs w:val="12"/>
        </w:rPr>
        <w:tab/>
      </w:r>
      <w:proofErr w:type="spellStart"/>
      <w:r w:rsidRPr="007F0D91">
        <w:rPr>
          <w:sz w:val="12"/>
          <w:szCs w:val="12"/>
        </w:rPr>
        <w:t>Itemname</w:t>
      </w:r>
      <w:proofErr w:type="spellEnd"/>
      <w:r w:rsidRPr="007F0D91">
        <w:rPr>
          <w:sz w:val="12"/>
          <w:szCs w:val="12"/>
        </w:rPr>
        <w:t xml:space="preserve">, </w:t>
      </w:r>
      <w:proofErr w:type="spellStart"/>
      <w:r w:rsidRPr="007F0D91">
        <w:rPr>
          <w:sz w:val="12"/>
          <w:szCs w:val="12"/>
        </w:rPr>
        <w:t>OpenQty</w:t>
      </w:r>
      <w:proofErr w:type="spellEnd"/>
      <w:r w:rsidRPr="007F0D91">
        <w:rPr>
          <w:sz w:val="12"/>
          <w:szCs w:val="12"/>
        </w:rPr>
        <w:t xml:space="preserve">, </w:t>
      </w:r>
      <w:proofErr w:type="spellStart"/>
      <w:r w:rsidRPr="007F0D91">
        <w:rPr>
          <w:sz w:val="12"/>
          <w:szCs w:val="12"/>
        </w:rPr>
        <w:t>DueDate</w:t>
      </w:r>
      <w:proofErr w:type="spellEnd"/>
      <w:r w:rsidRPr="007F0D91">
        <w:rPr>
          <w:sz w:val="12"/>
          <w:szCs w:val="12"/>
        </w:rPr>
        <w:t xml:space="preserve">, </w:t>
      </w:r>
      <w:proofErr w:type="spellStart"/>
      <w:r w:rsidRPr="007F0D91">
        <w:rPr>
          <w:sz w:val="12"/>
          <w:szCs w:val="12"/>
        </w:rPr>
        <w:t>Objectdesc</w:t>
      </w:r>
      <w:proofErr w:type="spellEnd"/>
      <w:r w:rsidRPr="007F0D91">
        <w:rPr>
          <w:sz w:val="12"/>
          <w:szCs w:val="12"/>
        </w:rPr>
        <w:t xml:space="preserve">, </w:t>
      </w:r>
      <w:proofErr w:type="spellStart"/>
      <w:r w:rsidRPr="007F0D91">
        <w:rPr>
          <w:sz w:val="12"/>
          <w:szCs w:val="12"/>
        </w:rPr>
        <w:t>Detailtype</w:t>
      </w:r>
      <w:proofErr w:type="spellEnd"/>
      <w:r w:rsidRPr="007F0D91">
        <w:rPr>
          <w:sz w:val="12"/>
          <w:szCs w:val="12"/>
        </w:rPr>
        <w:t xml:space="preserve">, Document,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Cardcode</w:t>
      </w:r>
      <w:proofErr w:type="spellEnd"/>
      <w:r w:rsidRPr="007F0D91">
        <w:rPr>
          <w:sz w:val="12"/>
          <w:szCs w:val="12"/>
        </w:rPr>
        <w:t xml:space="preserve">, </w:t>
      </w:r>
      <w:proofErr w:type="spellStart"/>
      <w:r w:rsidRPr="007F0D91">
        <w:rPr>
          <w:sz w:val="12"/>
          <w:szCs w:val="12"/>
        </w:rPr>
        <w:t>Cardname</w:t>
      </w:r>
      <w:proofErr w:type="spellEnd"/>
      <w:r w:rsidRPr="007F0D91">
        <w:rPr>
          <w:sz w:val="12"/>
          <w:szCs w:val="12"/>
        </w:rPr>
        <w:t xml:space="preserve">, PDO, </w:t>
      </w:r>
      <w:proofErr w:type="spellStart"/>
      <w:proofErr w:type="gramStart"/>
      <w:r w:rsidRPr="007F0D91">
        <w:rPr>
          <w:sz w:val="12"/>
          <w:szCs w:val="12"/>
        </w:rPr>
        <w:t>docdate,Whscode</w:t>
      </w:r>
      <w:proofErr w:type="gramEnd"/>
      <w:r w:rsidRPr="007F0D91">
        <w:rPr>
          <w:sz w:val="12"/>
          <w:szCs w:val="12"/>
        </w:rPr>
        <w:t>,Docentry,ObjectType</w:t>
      </w:r>
      <w:proofErr w:type="spellEnd"/>
      <w:r w:rsidRPr="007F0D91">
        <w:rPr>
          <w:sz w:val="12"/>
          <w:szCs w:val="12"/>
        </w:rPr>
        <w:t xml:space="preserve"> )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select @itemcode, </w:t>
      </w:r>
      <w:proofErr w:type="spellStart"/>
      <w:proofErr w:type="gramStart"/>
      <w:r w:rsidRPr="007F0D91">
        <w:rPr>
          <w:sz w:val="12"/>
          <w:szCs w:val="12"/>
        </w:rPr>
        <w:t>d.dscription</w:t>
      </w:r>
      <w:proofErr w:type="spellEnd"/>
      <w:proofErr w:type="gramEnd"/>
      <w:r w:rsidRPr="007F0D91">
        <w:rPr>
          <w:sz w:val="12"/>
          <w:szCs w:val="12"/>
        </w:rPr>
        <w:t xml:space="preserve">, </w:t>
      </w:r>
      <w:proofErr w:type="spellStart"/>
      <w:r w:rsidRPr="007F0D91">
        <w:rPr>
          <w:sz w:val="12"/>
          <w:szCs w:val="12"/>
        </w:rPr>
        <w:t>d.openqty</w:t>
      </w:r>
      <w:proofErr w:type="spellEnd"/>
      <w:r w:rsidRPr="007F0D91">
        <w:rPr>
          <w:sz w:val="12"/>
          <w:szCs w:val="12"/>
        </w:rPr>
        <w:t xml:space="preserve">, </w:t>
      </w:r>
      <w:proofErr w:type="spellStart"/>
      <w:r w:rsidRPr="007F0D91">
        <w:rPr>
          <w:sz w:val="12"/>
          <w:szCs w:val="12"/>
        </w:rPr>
        <w:t>d.shipdate</w:t>
      </w:r>
      <w:proofErr w:type="spellEnd"/>
      <w:r w:rsidRPr="007F0D91">
        <w:rPr>
          <w:sz w:val="12"/>
          <w:szCs w:val="12"/>
        </w:rPr>
        <w:t xml:space="preserve">, 'PO', '', </w:t>
      </w:r>
      <w:proofErr w:type="spellStart"/>
      <w:r w:rsidRPr="007F0D91">
        <w:rPr>
          <w:sz w:val="12"/>
          <w:szCs w:val="12"/>
        </w:rPr>
        <w:t>h.docnum</w:t>
      </w:r>
      <w:proofErr w:type="spellEnd"/>
      <w:r w:rsidRPr="007F0D91">
        <w:rPr>
          <w:sz w:val="12"/>
          <w:szCs w:val="12"/>
        </w:rPr>
        <w:t xml:space="preserve">,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proofErr w:type="gramStart"/>
      <w:r w:rsidRPr="007F0D91">
        <w:rPr>
          <w:sz w:val="12"/>
          <w:szCs w:val="12"/>
        </w:rPr>
        <w:t>h.cardcode</w:t>
      </w:r>
      <w:proofErr w:type="spellEnd"/>
      <w:proofErr w:type="gramEnd"/>
      <w:r w:rsidRPr="007F0D91">
        <w:rPr>
          <w:sz w:val="12"/>
          <w:szCs w:val="12"/>
        </w:rPr>
        <w:t xml:space="preserve">, </w:t>
      </w:r>
      <w:proofErr w:type="spellStart"/>
      <w:r w:rsidRPr="007F0D91">
        <w:rPr>
          <w:sz w:val="12"/>
          <w:szCs w:val="12"/>
        </w:rPr>
        <w:t>h.cardname</w:t>
      </w:r>
      <w:proofErr w:type="spellEnd"/>
      <w:r w:rsidRPr="007F0D91">
        <w:rPr>
          <w:sz w:val="12"/>
          <w:szCs w:val="12"/>
        </w:rPr>
        <w:t xml:space="preserve">, 0, </w:t>
      </w:r>
      <w:proofErr w:type="spellStart"/>
      <w:r w:rsidRPr="007F0D91">
        <w:rPr>
          <w:sz w:val="12"/>
          <w:szCs w:val="12"/>
        </w:rPr>
        <w:t>h.docdate</w:t>
      </w:r>
      <w:proofErr w:type="spellEnd"/>
      <w:r w:rsidRPr="007F0D91">
        <w:rPr>
          <w:sz w:val="12"/>
          <w:szCs w:val="12"/>
        </w:rPr>
        <w:t xml:space="preserve">, </w:t>
      </w:r>
      <w:proofErr w:type="spellStart"/>
      <w:r w:rsidRPr="007F0D91">
        <w:rPr>
          <w:sz w:val="12"/>
          <w:szCs w:val="12"/>
        </w:rPr>
        <w:t>d.whscode</w:t>
      </w:r>
      <w:proofErr w:type="spellEnd"/>
      <w:r w:rsidRPr="007F0D91">
        <w:rPr>
          <w:sz w:val="12"/>
          <w:szCs w:val="12"/>
        </w:rPr>
        <w:t xml:space="preserve">, </w:t>
      </w:r>
      <w:proofErr w:type="spellStart"/>
      <w:r w:rsidRPr="007F0D91">
        <w:rPr>
          <w:sz w:val="12"/>
          <w:szCs w:val="12"/>
        </w:rPr>
        <w:t>h.docentry</w:t>
      </w:r>
      <w:proofErr w:type="spellEnd"/>
      <w:r w:rsidRPr="007F0D91">
        <w:rPr>
          <w:sz w:val="12"/>
          <w:szCs w:val="12"/>
        </w:rPr>
        <w:t>, '22'</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from por1 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inner join </w:t>
      </w:r>
      <w:proofErr w:type="spellStart"/>
      <w:r w:rsidRPr="007F0D91">
        <w:rPr>
          <w:sz w:val="12"/>
          <w:szCs w:val="12"/>
        </w:rPr>
        <w:t>opor</w:t>
      </w:r>
      <w:proofErr w:type="spellEnd"/>
      <w:r w:rsidRPr="007F0D91">
        <w:rPr>
          <w:sz w:val="12"/>
          <w:szCs w:val="12"/>
        </w:rPr>
        <w:t xml:space="preserve"> h on </w:t>
      </w:r>
      <w:proofErr w:type="spellStart"/>
      <w:proofErr w:type="gramStart"/>
      <w:r w:rsidRPr="007F0D91">
        <w:rPr>
          <w:sz w:val="12"/>
          <w:szCs w:val="12"/>
        </w:rPr>
        <w:t>h.docentry</w:t>
      </w:r>
      <w:proofErr w:type="spellEnd"/>
      <w:proofErr w:type="gramEnd"/>
      <w:r w:rsidRPr="007F0D91">
        <w:rPr>
          <w:sz w:val="12"/>
          <w:szCs w:val="12"/>
        </w:rPr>
        <w:t xml:space="preserve"> = </w:t>
      </w:r>
      <w:proofErr w:type="spellStart"/>
      <w:r w:rsidRPr="007F0D91">
        <w:rPr>
          <w:sz w:val="12"/>
          <w:szCs w:val="12"/>
        </w:rPr>
        <w:t>d.docentry</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where </w:t>
      </w:r>
      <w:proofErr w:type="spellStart"/>
      <w:proofErr w:type="gramStart"/>
      <w:r w:rsidRPr="007F0D91">
        <w:rPr>
          <w:sz w:val="12"/>
          <w:szCs w:val="12"/>
        </w:rPr>
        <w:t>h.docstatus</w:t>
      </w:r>
      <w:proofErr w:type="spellEnd"/>
      <w:proofErr w:type="gramEnd"/>
      <w:r w:rsidRPr="007F0D91">
        <w:rPr>
          <w:sz w:val="12"/>
          <w:szCs w:val="12"/>
        </w:rPr>
        <w:t xml:space="preserve"> = 'O' and </w:t>
      </w:r>
      <w:proofErr w:type="spellStart"/>
      <w:r w:rsidRPr="007F0D91">
        <w:rPr>
          <w:sz w:val="12"/>
          <w:szCs w:val="12"/>
        </w:rPr>
        <w:t>h.canceled</w:t>
      </w:r>
      <w:proofErr w:type="spellEnd"/>
      <w:r w:rsidRPr="007F0D91">
        <w:rPr>
          <w:sz w:val="12"/>
          <w:szCs w:val="12"/>
        </w:rPr>
        <w:t xml:space="preserve"> = 'N' and </w:t>
      </w:r>
      <w:proofErr w:type="spellStart"/>
      <w:r w:rsidRPr="007F0D91">
        <w:rPr>
          <w:sz w:val="12"/>
          <w:szCs w:val="12"/>
        </w:rPr>
        <w:t>d.openqty</w:t>
      </w:r>
      <w:proofErr w:type="spellEnd"/>
      <w:r w:rsidRPr="007F0D91">
        <w:rPr>
          <w:sz w:val="12"/>
          <w:szCs w:val="12"/>
        </w:rPr>
        <w:t xml:space="preserve"> &gt; 0 and </w:t>
      </w:r>
      <w:proofErr w:type="spellStart"/>
      <w:r w:rsidRPr="007F0D91">
        <w:rPr>
          <w:sz w:val="12"/>
          <w:szCs w:val="12"/>
        </w:rPr>
        <w:t>d.itemcode</w:t>
      </w:r>
      <w:proofErr w:type="spellEnd"/>
      <w:r w:rsidRPr="007F0D91">
        <w:rPr>
          <w:sz w:val="12"/>
          <w:szCs w:val="12"/>
        </w:rPr>
        <w:t xml:space="preserve"> = @itemcode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Sales Orders</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gramStart"/>
      <w:r w:rsidRPr="007F0D91">
        <w:rPr>
          <w:sz w:val="12"/>
          <w:szCs w:val="12"/>
        </w:rPr>
        <w:t>insert  #</w:t>
      </w:r>
      <w:proofErr w:type="gramEnd"/>
      <w:r w:rsidRPr="007F0D91">
        <w:rPr>
          <w:sz w:val="12"/>
          <w:szCs w:val="12"/>
        </w:rPr>
        <w:t xml:space="preserve">dcmdocuments </w:t>
      </w:r>
      <w:r w:rsidRPr="007F0D91">
        <w:rPr>
          <w:sz w:val="12"/>
          <w:szCs w:val="12"/>
        </w:rPr>
        <w:tab/>
        <w:t xml:space="preserve">(Item, </w:t>
      </w:r>
      <w:r w:rsidRPr="007F0D91">
        <w:rPr>
          <w:sz w:val="12"/>
          <w:szCs w:val="12"/>
        </w:rPr>
        <w:tab/>
      </w:r>
      <w:proofErr w:type="spellStart"/>
      <w:r w:rsidRPr="007F0D91">
        <w:rPr>
          <w:sz w:val="12"/>
          <w:szCs w:val="12"/>
        </w:rPr>
        <w:t>Itemname</w:t>
      </w:r>
      <w:proofErr w:type="spellEnd"/>
      <w:r w:rsidRPr="007F0D91">
        <w:rPr>
          <w:sz w:val="12"/>
          <w:szCs w:val="12"/>
        </w:rPr>
        <w:t xml:space="preserve">, </w:t>
      </w:r>
      <w:proofErr w:type="spellStart"/>
      <w:r w:rsidRPr="007F0D91">
        <w:rPr>
          <w:sz w:val="12"/>
          <w:szCs w:val="12"/>
        </w:rPr>
        <w:t>OpenQty</w:t>
      </w:r>
      <w:proofErr w:type="spellEnd"/>
      <w:r w:rsidRPr="007F0D91">
        <w:rPr>
          <w:sz w:val="12"/>
          <w:szCs w:val="12"/>
        </w:rPr>
        <w:t xml:space="preserve">, </w:t>
      </w:r>
      <w:proofErr w:type="spellStart"/>
      <w:r w:rsidRPr="007F0D91">
        <w:rPr>
          <w:sz w:val="12"/>
          <w:szCs w:val="12"/>
        </w:rPr>
        <w:t>DueDate</w:t>
      </w:r>
      <w:proofErr w:type="spellEnd"/>
      <w:r w:rsidRPr="007F0D91">
        <w:rPr>
          <w:sz w:val="12"/>
          <w:szCs w:val="12"/>
        </w:rPr>
        <w:t xml:space="preserve">, </w:t>
      </w:r>
      <w:proofErr w:type="spellStart"/>
      <w:r w:rsidRPr="007F0D91">
        <w:rPr>
          <w:sz w:val="12"/>
          <w:szCs w:val="12"/>
        </w:rPr>
        <w:t>Objectdesc</w:t>
      </w:r>
      <w:proofErr w:type="spellEnd"/>
      <w:r w:rsidRPr="007F0D91">
        <w:rPr>
          <w:sz w:val="12"/>
          <w:szCs w:val="12"/>
        </w:rPr>
        <w:t xml:space="preserve">, </w:t>
      </w:r>
      <w:proofErr w:type="spellStart"/>
      <w:r w:rsidRPr="007F0D91">
        <w:rPr>
          <w:sz w:val="12"/>
          <w:szCs w:val="12"/>
        </w:rPr>
        <w:t>Detailtype</w:t>
      </w:r>
      <w:proofErr w:type="spellEnd"/>
      <w:r w:rsidRPr="007F0D91">
        <w:rPr>
          <w:sz w:val="12"/>
          <w:szCs w:val="12"/>
        </w:rPr>
        <w:t xml:space="preserve">, Document, </w:t>
      </w:r>
      <w:proofErr w:type="spellStart"/>
      <w:r w:rsidRPr="007F0D91">
        <w:rPr>
          <w:sz w:val="12"/>
          <w:szCs w:val="12"/>
        </w:rPr>
        <w:t>Cardcode</w:t>
      </w:r>
      <w:proofErr w:type="spellEnd"/>
      <w:r w:rsidRPr="007F0D91">
        <w:rPr>
          <w:sz w:val="12"/>
          <w:szCs w:val="12"/>
        </w:rPr>
        <w:t xml:space="preserve">, </w:t>
      </w:r>
      <w:proofErr w:type="spellStart"/>
      <w:r w:rsidRPr="007F0D91">
        <w:rPr>
          <w:sz w:val="12"/>
          <w:szCs w:val="12"/>
        </w:rPr>
        <w:t>Cardname</w:t>
      </w:r>
      <w:proofErr w:type="spellEnd"/>
      <w:r w:rsidRPr="007F0D91">
        <w:rPr>
          <w:sz w:val="12"/>
          <w:szCs w:val="12"/>
        </w:rPr>
        <w:t xml:space="preserve">, </w:t>
      </w:r>
      <w:proofErr w:type="spellStart"/>
      <w:r w:rsidRPr="007F0D91">
        <w:rPr>
          <w:sz w:val="12"/>
          <w:szCs w:val="12"/>
        </w:rPr>
        <w:t>PDO,docdate</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proofErr w:type="gramStart"/>
      <w:r w:rsidRPr="007F0D91">
        <w:rPr>
          <w:sz w:val="12"/>
          <w:szCs w:val="12"/>
        </w:rPr>
        <w:t>Whscode,Docentry</w:t>
      </w:r>
      <w:proofErr w:type="gramEnd"/>
      <w:r w:rsidRPr="007F0D91">
        <w:rPr>
          <w:sz w:val="12"/>
          <w:szCs w:val="12"/>
        </w:rPr>
        <w:t>,ObjectType</w:t>
      </w:r>
      <w:proofErr w:type="spellEnd"/>
      <w:r w:rsidRPr="007F0D91">
        <w:rPr>
          <w:sz w:val="12"/>
          <w:szCs w:val="12"/>
        </w:rPr>
        <w:t xml:space="preserve">)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select @itemcode, </w:t>
      </w:r>
      <w:proofErr w:type="spellStart"/>
      <w:proofErr w:type="gramStart"/>
      <w:r w:rsidRPr="007F0D91">
        <w:rPr>
          <w:sz w:val="12"/>
          <w:szCs w:val="12"/>
        </w:rPr>
        <w:t>d.dscription</w:t>
      </w:r>
      <w:proofErr w:type="spellEnd"/>
      <w:proofErr w:type="gramEnd"/>
      <w:r w:rsidRPr="007F0D91">
        <w:rPr>
          <w:sz w:val="12"/>
          <w:szCs w:val="12"/>
        </w:rPr>
        <w:t xml:space="preserve">, </w:t>
      </w:r>
      <w:proofErr w:type="spellStart"/>
      <w:r w:rsidRPr="007F0D91">
        <w:rPr>
          <w:sz w:val="12"/>
          <w:szCs w:val="12"/>
        </w:rPr>
        <w:t>d.openqty</w:t>
      </w:r>
      <w:proofErr w:type="spellEnd"/>
      <w:r w:rsidRPr="007F0D91">
        <w:rPr>
          <w:sz w:val="12"/>
          <w:szCs w:val="12"/>
        </w:rPr>
        <w:t xml:space="preserve">, </w:t>
      </w:r>
      <w:proofErr w:type="spellStart"/>
      <w:r w:rsidRPr="007F0D91">
        <w:rPr>
          <w:sz w:val="12"/>
          <w:szCs w:val="12"/>
        </w:rPr>
        <w:t>d.shipdate</w:t>
      </w:r>
      <w:proofErr w:type="spellEnd"/>
      <w:r w:rsidRPr="007F0D91">
        <w:rPr>
          <w:sz w:val="12"/>
          <w:szCs w:val="12"/>
        </w:rPr>
        <w:t xml:space="preserve">, 'Sales Order', '', </w:t>
      </w:r>
      <w:proofErr w:type="spellStart"/>
      <w:r w:rsidRPr="007F0D91">
        <w:rPr>
          <w:sz w:val="12"/>
          <w:szCs w:val="12"/>
        </w:rPr>
        <w:t>h.docnum</w:t>
      </w:r>
      <w:proofErr w:type="spellEnd"/>
      <w:r w:rsidRPr="007F0D91">
        <w:rPr>
          <w:sz w:val="12"/>
          <w:szCs w:val="12"/>
        </w:rPr>
        <w:t xml:space="preserve">, </w:t>
      </w:r>
      <w:proofErr w:type="spellStart"/>
      <w:r w:rsidRPr="007F0D91">
        <w:rPr>
          <w:sz w:val="12"/>
          <w:szCs w:val="12"/>
        </w:rPr>
        <w:t>h.cardcode</w:t>
      </w:r>
      <w:proofErr w:type="spellEnd"/>
      <w:r w:rsidRPr="007F0D91">
        <w:rPr>
          <w:sz w:val="12"/>
          <w:szCs w:val="12"/>
        </w:rPr>
        <w:t xml:space="preserve">, </w:t>
      </w:r>
      <w:proofErr w:type="spellStart"/>
      <w:r w:rsidRPr="007F0D91">
        <w:rPr>
          <w:sz w:val="12"/>
          <w:szCs w:val="12"/>
        </w:rPr>
        <w:t>h.cardname</w:t>
      </w:r>
      <w:proofErr w:type="spellEnd"/>
      <w:r w:rsidRPr="007F0D91">
        <w:rPr>
          <w:sz w:val="12"/>
          <w:szCs w:val="12"/>
        </w:rPr>
        <w:t xml:space="preserve">, 0, </w:t>
      </w:r>
      <w:proofErr w:type="spellStart"/>
      <w:r w:rsidRPr="007F0D91">
        <w:rPr>
          <w:sz w:val="12"/>
          <w:szCs w:val="12"/>
        </w:rPr>
        <w:t>h.docdate</w:t>
      </w:r>
      <w:proofErr w:type="spellEnd"/>
      <w:r w:rsidRPr="007F0D91">
        <w:rPr>
          <w:sz w:val="12"/>
          <w:szCs w:val="12"/>
        </w:rPr>
        <w:t xml:space="preserve">,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d.whscode</w:t>
      </w:r>
      <w:proofErr w:type="spellEnd"/>
      <w:r w:rsidRPr="007F0D91">
        <w:rPr>
          <w:sz w:val="12"/>
          <w:szCs w:val="12"/>
        </w:rPr>
        <w:t xml:space="preserve">, </w:t>
      </w:r>
      <w:proofErr w:type="spellStart"/>
      <w:proofErr w:type="gramStart"/>
      <w:r w:rsidRPr="007F0D91">
        <w:rPr>
          <w:sz w:val="12"/>
          <w:szCs w:val="12"/>
        </w:rPr>
        <w:t>h.docentry</w:t>
      </w:r>
      <w:proofErr w:type="spellEnd"/>
      <w:proofErr w:type="gramEnd"/>
      <w:r w:rsidRPr="007F0D91">
        <w:rPr>
          <w:sz w:val="12"/>
          <w:szCs w:val="12"/>
        </w:rPr>
        <w:t>, '17'</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from rdr1 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inner join </w:t>
      </w:r>
      <w:proofErr w:type="spellStart"/>
      <w:r w:rsidRPr="007F0D91">
        <w:rPr>
          <w:sz w:val="12"/>
          <w:szCs w:val="12"/>
        </w:rPr>
        <w:t>ordr</w:t>
      </w:r>
      <w:proofErr w:type="spellEnd"/>
      <w:r w:rsidRPr="007F0D91">
        <w:rPr>
          <w:sz w:val="12"/>
          <w:szCs w:val="12"/>
        </w:rPr>
        <w:t xml:space="preserve"> h on </w:t>
      </w:r>
      <w:proofErr w:type="spellStart"/>
      <w:proofErr w:type="gramStart"/>
      <w:r w:rsidRPr="007F0D91">
        <w:rPr>
          <w:sz w:val="12"/>
          <w:szCs w:val="12"/>
        </w:rPr>
        <w:t>h.docentry</w:t>
      </w:r>
      <w:proofErr w:type="spellEnd"/>
      <w:proofErr w:type="gramEnd"/>
      <w:r w:rsidRPr="007F0D91">
        <w:rPr>
          <w:sz w:val="12"/>
          <w:szCs w:val="12"/>
        </w:rPr>
        <w:t xml:space="preserve"> = </w:t>
      </w:r>
      <w:proofErr w:type="spellStart"/>
      <w:r w:rsidRPr="007F0D91">
        <w:rPr>
          <w:sz w:val="12"/>
          <w:szCs w:val="12"/>
        </w:rPr>
        <w:t>d.docentry</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where </w:t>
      </w:r>
      <w:proofErr w:type="spellStart"/>
      <w:proofErr w:type="gramStart"/>
      <w:r w:rsidRPr="007F0D91">
        <w:rPr>
          <w:sz w:val="12"/>
          <w:szCs w:val="12"/>
        </w:rPr>
        <w:t>h.docstatus</w:t>
      </w:r>
      <w:proofErr w:type="spellEnd"/>
      <w:proofErr w:type="gramEnd"/>
      <w:r w:rsidRPr="007F0D91">
        <w:rPr>
          <w:sz w:val="12"/>
          <w:szCs w:val="12"/>
        </w:rPr>
        <w:t xml:space="preserve"> = 'O' and </w:t>
      </w:r>
      <w:proofErr w:type="spellStart"/>
      <w:r w:rsidRPr="007F0D91">
        <w:rPr>
          <w:sz w:val="12"/>
          <w:szCs w:val="12"/>
        </w:rPr>
        <w:t>h.canceled</w:t>
      </w:r>
      <w:proofErr w:type="spellEnd"/>
      <w:r w:rsidRPr="007F0D91">
        <w:rPr>
          <w:sz w:val="12"/>
          <w:szCs w:val="12"/>
        </w:rPr>
        <w:t xml:space="preserve"> = 'N' and </w:t>
      </w:r>
      <w:proofErr w:type="spellStart"/>
      <w:r w:rsidRPr="007F0D91">
        <w:rPr>
          <w:sz w:val="12"/>
          <w:szCs w:val="12"/>
        </w:rPr>
        <w:t>d.openqty</w:t>
      </w:r>
      <w:proofErr w:type="spellEnd"/>
      <w:r w:rsidRPr="007F0D91">
        <w:rPr>
          <w:sz w:val="12"/>
          <w:szCs w:val="12"/>
        </w:rPr>
        <w:t xml:space="preserve"> &gt; 0  and </w:t>
      </w:r>
      <w:proofErr w:type="spellStart"/>
      <w:r w:rsidRPr="007F0D91">
        <w:rPr>
          <w:sz w:val="12"/>
          <w:szCs w:val="12"/>
        </w:rPr>
        <w:t>d.itemcode</w:t>
      </w:r>
      <w:proofErr w:type="spellEnd"/>
      <w:r w:rsidRPr="007F0D91">
        <w:rPr>
          <w:sz w:val="12"/>
          <w:szCs w:val="12"/>
        </w:rPr>
        <w:t xml:space="preserve"> = @itemcode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PDOs</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gramStart"/>
      <w:r w:rsidRPr="007F0D91">
        <w:rPr>
          <w:sz w:val="12"/>
          <w:szCs w:val="12"/>
        </w:rPr>
        <w:t>insert  #</w:t>
      </w:r>
      <w:proofErr w:type="gramEnd"/>
      <w:r w:rsidRPr="007F0D91">
        <w:rPr>
          <w:sz w:val="12"/>
          <w:szCs w:val="12"/>
        </w:rPr>
        <w:t xml:space="preserve">dcmdocuments </w:t>
      </w:r>
      <w:r w:rsidRPr="007F0D91">
        <w:rPr>
          <w:sz w:val="12"/>
          <w:szCs w:val="12"/>
        </w:rPr>
        <w:tab/>
        <w:t xml:space="preserve">(Item, </w:t>
      </w:r>
      <w:r w:rsidRPr="007F0D91">
        <w:rPr>
          <w:sz w:val="12"/>
          <w:szCs w:val="12"/>
        </w:rPr>
        <w:tab/>
      </w:r>
      <w:proofErr w:type="spellStart"/>
      <w:r w:rsidRPr="007F0D91">
        <w:rPr>
          <w:sz w:val="12"/>
          <w:szCs w:val="12"/>
        </w:rPr>
        <w:t>Itemname</w:t>
      </w:r>
      <w:proofErr w:type="spellEnd"/>
      <w:r w:rsidRPr="007F0D91">
        <w:rPr>
          <w:sz w:val="12"/>
          <w:szCs w:val="12"/>
        </w:rPr>
        <w:t xml:space="preserve">, </w:t>
      </w:r>
      <w:proofErr w:type="spellStart"/>
      <w:r w:rsidRPr="007F0D91">
        <w:rPr>
          <w:sz w:val="12"/>
          <w:szCs w:val="12"/>
        </w:rPr>
        <w:t>OpenQty</w:t>
      </w:r>
      <w:proofErr w:type="spellEnd"/>
      <w:r w:rsidRPr="007F0D91">
        <w:rPr>
          <w:sz w:val="12"/>
          <w:szCs w:val="12"/>
        </w:rPr>
        <w:t xml:space="preserve">, </w:t>
      </w:r>
      <w:proofErr w:type="spellStart"/>
      <w:r w:rsidRPr="007F0D91">
        <w:rPr>
          <w:sz w:val="12"/>
          <w:szCs w:val="12"/>
        </w:rPr>
        <w:t>DueDate</w:t>
      </w:r>
      <w:proofErr w:type="spellEnd"/>
      <w:r w:rsidRPr="007F0D91">
        <w:rPr>
          <w:sz w:val="12"/>
          <w:szCs w:val="12"/>
        </w:rPr>
        <w:t xml:space="preserve">, </w:t>
      </w:r>
      <w:proofErr w:type="spellStart"/>
      <w:r w:rsidRPr="007F0D91">
        <w:rPr>
          <w:sz w:val="12"/>
          <w:szCs w:val="12"/>
        </w:rPr>
        <w:t>Objectdesc</w:t>
      </w:r>
      <w:proofErr w:type="spellEnd"/>
      <w:r w:rsidRPr="007F0D91">
        <w:rPr>
          <w:sz w:val="12"/>
          <w:szCs w:val="12"/>
        </w:rPr>
        <w:t xml:space="preserve">, </w:t>
      </w:r>
      <w:proofErr w:type="spellStart"/>
      <w:r w:rsidRPr="007F0D91">
        <w:rPr>
          <w:sz w:val="12"/>
          <w:szCs w:val="12"/>
        </w:rPr>
        <w:t>Detailtype</w:t>
      </w:r>
      <w:proofErr w:type="spellEnd"/>
      <w:r w:rsidRPr="007F0D91">
        <w:rPr>
          <w:sz w:val="12"/>
          <w:szCs w:val="12"/>
        </w:rPr>
        <w:t xml:space="preserve">, Document, </w:t>
      </w:r>
      <w:proofErr w:type="spellStart"/>
      <w:r w:rsidRPr="007F0D91">
        <w:rPr>
          <w:sz w:val="12"/>
          <w:szCs w:val="12"/>
        </w:rPr>
        <w:t>Cardcode</w:t>
      </w:r>
      <w:proofErr w:type="spellEnd"/>
      <w:r w:rsidRPr="007F0D91">
        <w:rPr>
          <w:sz w:val="12"/>
          <w:szCs w:val="12"/>
        </w:rPr>
        <w:t xml:space="preserve">, </w:t>
      </w:r>
      <w:proofErr w:type="spellStart"/>
      <w:r w:rsidRPr="007F0D91">
        <w:rPr>
          <w:sz w:val="12"/>
          <w:szCs w:val="12"/>
        </w:rPr>
        <w:t>Cardname</w:t>
      </w:r>
      <w:proofErr w:type="spellEnd"/>
      <w:r w:rsidRPr="007F0D91">
        <w:rPr>
          <w:sz w:val="12"/>
          <w:szCs w:val="12"/>
        </w:rPr>
        <w:t xml:space="preserve">, PDO, </w:t>
      </w:r>
      <w:proofErr w:type="spellStart"/>
      <w:r w:rsidRPr="007F0D91">
        <w:rPr>
          <w:sz w:val="12"/>
          <w:szCs w:val="12"/>
        </w:rPr>
        <w:t>docdate</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proofErr w:type="gramStart"/>
      <w:r w:rsidRPr="007F0D91">
        <w:rPr>
          <w:sz w:val="12"/>
          <w:szCs w:val="12"/>
        </w:rPr>
        <w:t>Whscode,Docentry</w:t>
      </w:r>
      <w:proofErr w:type="gramEnd"/>
      <w:r w:rsidRPr="007F0D91">
        <w:rPr>
          <w:sz w:val="12"/>
          <w:szCs w:val="12"/>
        </w:rPr>
        <w:t>,ObjectType</w:t>
      </w:r>
      <w:proofErr w:type="spellEnd"/>
      <w:r w:rsidRPr="007F0D91">
        <w:rPr>
          <w:sz w:val="12"/>
          <w:szCs w:val="12"/>
        </w:rPr>
        <w:t xml:space="preserve">) </w:t>
      </w:r>
      <w:r w:rsidRPr="007F0D91">
        <w:rPr>
          <w:sz w:val="12"/>
          <w:szCs w:val="12"/>
        </w:rPr>
        <w:cr/>
      </w:r>
      <w:r w:rsidRPr="007F0D91">
        <w:rPr>
          <w:sz w:val="12"/>
          <w:szCs w:val="12"/>
        </w:rPr>
        <w:lastRenderedPageBreak/>
        <w:tab/>
      </w:r>
      <w:r w:rsidRPr="007F0D91">
        <w:rPr>
          <w:sz w:val="12"/>
          <w:szCs w:val="12"/>
        </w:rPr>
        <w:tab/>
      </w:r>
      <w:r w:rsidRPr="007F0D91">
        <w:rPr>
          <w:sz w:val="12"/>
          <w:szCs w:val="12"/>
        </w:rPr>
        <w:tab/>
      </w:r>
      <w:r w:rsidRPr="007F0D91">
        <w:rPr>
          <w:sz w:val="12"/>
          <w:szCs w:val="12"/>
        </w:rPr>
        <w:tab/>
      </w:r>
      <w:r w:rsidRPr="007F0D91">
        <w:rPr>
          <w:sz w:val="12"/>
          <w:szCs w:val="12"/>
        </w:rPr>
        <w:tab/>
        <w:t xml:space="preserve">select @itemcode, </w:t>
      </w:r>
      <w:proofErr w:type="spellStart"/>
      <w:proofErr w:type="gramStart"/>
      <w:r w:rsidRPr="007F0D91">
        <w:rPr>
          <w:sz w:val="12"/>
          <w:szCs w:val="12"/>
        </w:rPr>
        <w:t>i.itemname</w:t>
      </w:r>
      <w:proofErr w:type="spellEnd"/>
      <w:proofErr w:type="gramEnd"/>
      <w:r w:rsidRPr="007F0D91">
        <w:rPr>
          <w:sz w:val="12"/>
          <w:szCs w:val="12"/>
        </w:rPr>
        <w:t xml:space="preserve">, </w:t>
      </w:r>
      <w:proofErr w:type="spellStart"/>
      <w:r w:rsidRPr="007F0D91">
        <w:rPr>
          <w:sz w:val="12"/>
          <w:szCs w:val="12"/>
        </w:rPr>
        <w:t>d.plannedqty</w:t>
      </w:r>
      <w:proofErr w:type="spellEnd"/>
      <w:r w:rsidRPr="007F0D91">
        <w:rPr>
          <w:sz w:val="12"/>
          <w:szCs w:val="12"/>
        </w:rPr>
        <w:t xml:space="preserve"> - </w:t>
      </w:r>
      <w:proofErr w:type="spellStart"/>
      <w:r w:rsidRPr="007F0D91">
        <w:rPr>
          <w:sz w:val="12"/>
          <w:szCs w:val="12"/>
        </w:rPr>
        <w:t>d.cmpltqty</w:t>
      </w:r>
      <w:proofErr w:type="spellEnd"/>
      <w:r w:rsidRPr="007F0D91">
        <w:rPr>
          <w:sz w:val="12"/>
          <w:szCs w:val="12"/>
        </w:rPr>
        <w:t xml:space="preserve">, </w:t>
      </w:r>
      <w:proofErr w:type="spellStart"/>
      <w:r w:rsidRPr="007F0D91">
        <w:rPr>
          <w:sz w:val="12"/>
          <w:szCs w:val="12"/>
        </w:rPr>
        <w:t>d.createdate</w:t>
      </w:r>
      <w:proofErr w:type="spellEnd"/>
      <w:r w:rsidRPr="007F0D91">
        <w:rPr>
          <w:sz w:val="12"/>
          <w:szCs w:val="12"/>
        </w:rPr>
        <w:t xml:space="preserve">, 'Production Order', 'Parent', 0, </w:t>
      </w:r>
      <w:proofErr w:type="spellStart"/>
      <w:r w:rsidRPr="007F0D91">
        <w:rPr>
          <w:sz w:val="12"/>
          <w:szCs w:val="12"/>
        </w:rPr>
        <w:t>d.cardcode</w:t>
      </w:r>
      <w:proofErr w:type="spellEnd"/>
      <w:r w:rsidRPr="007F0D91">
        <w:rPr>
          <w:sz w:val="12"/>
          <w:szCs w:val="12"/>
        </w:rPr>
        <w:t xml:space="preserve">, </w:t>
      </w:r>
      <w:proofErr w:type="spellStart"/>
      <w:r w:rsidRPr="007F0D91">
        <w:rPr>
          <w:sz w:val="12"/>
          <w:szCs w:val="12"/>
        </w:rPr>
        <w:t>c.cardname,d.docnum</w:t>
      </w:r>
      <w:proofErr w:type="spellEnd"/>
      <w:r w:rsidRPr="007F0D91">
        <w:rPr>
          <w:sz w:val="12"/>
          <w:szCs w:val="12"/>
        </w:rPr>
        <w:t xml:space="preserve">, </w:t>
      </w:r>
      <w:proofErr w:type="spellStart"/>
      <w:r w:rsidRPr="007F0D91">
        <w:rPr>
          <w:sz w:val="12"/>
          <w:szCs w:val="12"/>
        </w:rPr>
        <w:t>d.postdate</w:t>
      </w:r>
      <w:proofErr w:type="spell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d.warehouse</w:t>
      </w:r>
      <w:proofErr w:type="spellEnd"/>
      <w:r w:rsidRPr="007F0D91">
        <w:rPr>
          <w:sz w:val="12"/>
          <w:szCs w:val="12"/>
        </w:rPr>
        <w:t xml:space="preserve">, </w:t>
      </w:r>
      <w:proofErr w:type="spellStart"/>
      <w:proofErr w:type="gramStart"/>
      <w:r w:rsidRPr="007F0D91">
        <w:rPr>
          <w:sz w:val="12"/>
          <w:szCs w:val="12"/>
        </w:rPr>
        <w:t>d.docentry</w:t>
      </w:r>
      <w:proofErr w:type="spellEnd"/>
      <w:proofErr w:type="gram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from </w:t>
      </w:r>
      <w:proofErr w:type="spellStart"/>
      <w:r w:rsidRPr="007F0D91">
        <w:rPr>
          <w:sz w:val="12"/>
          <w:szCs w:val="12"/>
        </w:rPr>
        <w:t>owor</w:t>
      </w:r>
      <w:proofErr w:type="spellEnd"/>
      <w:r w:rsidRPr="007F0D91">
        <w:rPr>
          <w:sz w:val="12"/>
          <w:szCs w:val="12"/>
        </w:rPr>
        <w:t xml:space="preserve"> d</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w:t>
      </w:r>
      <w:proofErr w:type="spellStart"/>
      <w:r w:rsidRPr="007F0D91">
        <w:rPr>
          <w:sz w:val="12"/>
          <w:szCs w:val="12"/>
        </w:rPr>
        <w:t>i</w:t>
      </w:r>
      <w:proofErr w:type="spellEnd"/>
      <w:r w:rsidRPr="007F0D91">
        <w:rPr>
          <w:sz w:val="12"/>
          <w:szCs w:val="12"/>
        </w:rPr>
        <w:t xml:space="preserve"> on </w:t>
      </w:r>
      <w:proofErr w:type="spellStart"/>
      <w:proofErr w:type="gramStart"/>
      <w:r w:rsidRPr="007F0D91">
        <w:rPr>
          <w:sz w:val="12"/>
          <w:szCs w:val="12"/>
        </w:rPr>
        <w:t>i.itemcode</w:t>
      </w:r>
      <w:proofErr w:type="spellEnd"/>
      <w:proofErr w:type="gramEnd"/>
      <w:r w:rsidRPr="007F0D91">
        <w:rPr>
          <w:sz w:val="12"/>
          <w:szCs w:val="12"/>
        </w:rPr>
        <w:t xml:space="preserve"> = </w:t>
      </w:r>
      <w:proofErr w:type="spellStart"/>
      <w:r w:rsidRPr="007F0D91">
        <w:rPr>
          <w:sz w:val="12"/>
          <w:szCs w:val="12"/>
        </w:rPr>
        <w:t>d.itemcode</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left join </w:t>
      </w:r>
      <w:proofErr w:type="spellStart"/>
      <w:r w:rsidRPr="007F0D91">
        <w:rPr>
          <w:sz w:val="12"/>
          <w:szCs w:val="12"/>
        </w:rPr>
        <w:t>ocrd</w:t>
      </w:r>
      <w:proofErr w:type="spellEnd"/>
      <w:r w:rsidRPr="007F0D91">
        <w:rPr>
          <w:sz w:val="12"/>
          <w:szCs w:val="12"/>
        </w:rPr>
        <w:t xml:space="preserve"> c on </w:t>
      </w:r>
      <w:proofErr w:type="spellStart"/>
      <w:proofErr w:type="gramStart"/>
      <w:r w:rsidRPr="007F0D91">
        <w:rPr>
          <w:sz w:val="12"/>
          <w:szCs w:val="12"/>
        </w:rPr>
        <w:t>c.cardcode</w:t>
      </w:r>
      <w:proofErr w:type="spellEnd"/>
      <w:proofErr w:type="gramEnd"/>
      <w:r w:rsidRPr="007F0D91">
        <w:rPr>
          <w:sz w:val="12"/>
          <w:szCs w:val="12"/>
        </w:rPr>
        <w:t xml:space="preserve"> = </w:t>
      </w:r>
      <w:proofErr w:type="spellStart"/>
      <w:r w:rsidRPr="007F0D91">
        <w:rPr>
          <w:sz w:val="12"/>
          <w:szCs w:val="12"/>
        </w:rPr>
        <w:t>d.cardcode</w:t>
      </w:r>
      <w:proofErr w:type="spellEnd"/>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r w:rsidRPr="007F0D91">
        <w:rPr>
          <w:sz w:val="12"/>
          <w:szCs w:val="12"/>
        </w:rPr>
        <w:tab/>
        <w:t xml:space="preserve">where </w:t>
      </w:r>
      <w:proofErr w:type="spellStart"/>
      <w:proofErr w:type="gramStart"/>
      <w:r w:rsidRPr="007F0D91">
        <w:rPr>
          <w:sz w:val="12"/>
          <w:szCs w:val="12"/>
        </w:rPr>
        <w:t>d.status</w:t>
      </w:r>
      <w:proofErr w:type="spellEnd"/>
      <w:proofErr w:type="gramEnd"/>
      <w:r w:rsidRPr="007F0D91">
        <w:rPr>
          <w:sz w:val="12"/>
          <w:szCs w:val="12"/>
        </w:rPr>
        <w:t xml:space="preserve"> = 'R' and </w:t>
      </w:r>
      <w:proofErr w:type="spellStart"/>
      <w:r w:rsidRPr="007F0D91">
        <w:rPr>
          <w:sz w:val="12"/>
          <w:szCs w:val="12"/>
        </w:rPr>
        <w:t>d.cmpltqty</w:t>
      </w:r>
      <w:proofErr w:type="spellEnd"/>
      <w:r w:rsidRPr="007F0D91">
        <w:rPr>
          <w:sz w:val="12"/>
          <w:szCs w:val="12"/>
        </w:rPr>
        <w:t xml:space="preserve"> &lt; </w:t>
      </w:r>
      <w:proofErr w:type="spellStart"/>
      <w:r w:rsidRPr="007F0D91">
        <w:rPr>
          <w:sz w:val="12"/>
          <w:szCs w:val="12"/>
        </w:rPr>
        <w:t>d.plannedqty</w:t>
      </w:r>
      <w:proofErr w:type="spellEnd"/>
      <w:r w:rsidRPr="007F0D91">
        <w:rPr>
          <w:sz w:val="12"/>
          <w:szCs w:val="12"/>
        </w:rPr>
        <w:t xml:space="preserve">  and </w:t>
      </w:r>
      <w:proofErr w:type="spellStart"/>
      <w:r w:rsidRPr="007F0D91">
        <w:rPr>
          <w:sz w:val="12"/>
          <w:szCs w:val="12"/>
        </w:rPr>
        <w:t>d.itemcode</w:t>
      </w:r>
      <w:proofErr w:type="spellEnd"/>
      <w:r w:rsidRPr="007F0D91">
        <w:rPr>
          <w:sz w:val="12"/>
          <w:szCs w:val="12"/>
        </w:rPr>
        <w:t xml:space="preserve"> = @itemcode</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fetch</w:t>
      </w:r>
      <w:r w:rsidRPr="007F0D91">
        <w:rPr>
          <w:sz w:val="12"/>
          <w:szCs w:val="12"/>
        </w:rPr>
        <w:tab/>
      </w:r>
      <w:proofErr w:type="spellStart"/>
      <w:r w:rsidRPr="007F0D91">
        <w:rPr>
          <w:sz w:val="12"/>
          <w:szCs w:val="12"/>
        </w:rPr>
        <w:t>Doccursor</w:t>
      </w:r>
      <w:proofErr w:type="spellEnd"/>
      <w:r w:rsidRPr="007F0D91">
        <w:rPr>
          <w:sz w:val="12"/>
          <w:szCs w:val="12"/>
        </w:rPr>
        <w:t xml:space="preserve"> into</w:t>
      </w:r>
      <w:r w:rsidRPr="007F0D91">
        <w:rPr>
          <w:sz w:val="12"/>
          <w:szCs w:val="12"/>
        </w:rPr>
        <w:tab/>
        <w:t>@itemcode</w:t>
      </w:r>
      <w:r w:rsidRPr="007F0D91">
        <w:rPr>
          <w:sz w:val="12"/>
          <w:szCs w:val="12"/>
        </w:rPr>
        <w:cr/>
      </w:r>
      <w:r w:rsidRPr="007F0D91">
        <w:rPr>
          <w:sz w:val="12"/>
          <w:szCs w:val="12"/>
        </w:rPr>
        <w:tab/>
      </w:r>
      <w:r w:rsidRPr="007F0D91">
        <w:rPr>
          <w:sz w:val="12"/>
          <w:szCs w:val="12"/>
        </w:rPr>
        <w:tab/>
      </w:r>
      <w:r w:rsidRPr="007F0D91">
        <w:rPr>
          <w:sz w:val="12"/>
          <w:szCs w:val="12"/>
        </w:rPr>
        <w:tab/>
        <w:t>end</w:t>
      </w:r>
      <w:r w:rsidRPr="007F0D91">
        <w:rPr>
          <w:sz w:val="12"/>
          <w:szCs w:val="12"/>
        </w:rPr>
        <w:cr/>
      </w:r>
      <w:r w:rsidRPr="007F0D91">
        <w:rPr>
          <w:sz w:val="12"/>
          <w:szCs w:val="12"/>
        </w:rPr>
        <w:tab/>
      </w:r>
      <w:r w:rsidRPr="007F0D91">
        <w:rPr>
          <w:sz w:val="12"/>
          <w:szCs w:val="12"/>
        </w:rPr>
        <w:tab/>
      </w:r>
      <w:r w:rsidRPr="007F0D91">
        <w:rPr>
          <w:sz w:val="12"/>
          <w:szCs w:val="12"/>
        </w:rPr>
        <w:tab/>
        <w:t xml:space="preserve">close </w:t>
      </w:r>
      <w:proofErr w:type="spellStart"/>
      <w:r w:rsidRPr="007F0D91">
        <w:rPr>
          <w:sz w:val="12"/>
          <w:szCs w:val="12"/>
        </w:rPr>
        <w:t>doccursor</w:t>
      </w:r>
      <w:proofErr w:type="spellEnd"/>
      <w:r w:rsidRPr="007F0D91">
        <w:rPr>
          <w:sz w:val="12"/>
          <w:szCs w:val="12"/>
        </w:rPr>
        <w:cr/>
      </w:r>
      <w:r w:rsidRPr="007F0D91">
        <w:rPr>
          <w:sz w:val="12"/>
          <w:szCs w:val="12"/>
        </w:rPr>
        <w:tab/>
      </w:r>
      <w:r w:rsidRPr="007F0D91">
        <w:rPr>
          <w:sz w:val="12"/>
          <w:szCs w:val="12"/>
        </w:rPr>
        <w:tab/>
      </w:r>
      <w:r w:rsidRPr="007F0D91">
        <w:rPr>
          <w:sz w:val="12"/>
          <w:szCs w:val="12"/>
        </w:rPr>
        <w:tab/>
        <w:t xml:space="preserve">deallocate </w:t>
      </w:r>
      <w:proofErr w:type="spellStart"/>
      <w:r w:rsidRPr="007F0D91">
        <w:rPr>
          <w:sz w:val="12"/>
          <w:szCs w:val="12"/>
        </w:rPr>
        <w:t>doccursor</w:t>
      </w:r>
      <w:proofErr w:type="spellEnd"/>
      <w:r w:rsidRPr="007F0D91">
        <w:rPr>
          <w:sz w:val="12"/>
          <w:szCs w:val="12"/>
        </w:rPr>
        <w:cr/>
      </w:r>
      <w:r w:rsidRPr="007F0D91">
        <w:rPr>
          <w:sz w:val="12"/>
          <w:szCs w:val="12"/>
        </w:rPr>
        <w:cr/>
      </w:r>
      <w:r w:rsidRPr="007F0D91">
        <w:rPr>
          <w:sz w:val="12"/>
          <w:szCs w:val="12"/>
        </w:rPr>
        <w:tab/>
      </w:r>
      <w:r w:rsidRPr="007F0D91">
        <w:rPr>
          <w:sz w:val="12"/>
          <w:szCs w:val="12"/>
        </w:rPr>
        <w:tab/>
      </w:r>
      <w:r w:rsidRPr="007F0D91">
        <w:rPr>
          <w:sz w:val="12"/>
          <w:szCs w:val="12"/>
        </w:rPr>
        <w:tab/>
      </w:r>
      <w:proofErr w:type="gramStart"/>
      <w:r w:rsidRPr="007F0D91">
        <w:rPr>
          <w:sz w:val="12"/>
          <w:szCs w:val="12"/>
        </w:rPr>
        <w:t>select  '</w:t>
      </w:r>
      <w:proofErr w:type="gramEnd"/>
      <w:r w:rsidRPr="007F0D91">
        <w:rPr>
          <w:sz w:val="12"/>
          <w:szCs w:val="12"/>
        </w:rPr>
        <w:t>Documents' as 'Documents'</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t xml:space="preserve">, </w:t>
      </w:r>
      <w:proofErr w:type="spellStart"/>
      <w:proofErr w:type="gramStart"/>
      <w:r w:rsidRPr="007F0D91">
        <w:rPr>
          <w:sz w:val="12"/>
          <w:szCs w:val="12"/>
        </w:rPr>
        <w:t>i.itemcode</w:t>
      </w:r>
      <w:proofErr w:type="spellEnd"/>
      <w:proofErr w:type="gramEnd"/>
      <w:r w:rsidRPr="007F0D91">
        <w:rPr>
          <w:sz w:val="12"/>
          <w:szCs w:val="12"/>
        </w:rPr>
        <w:t>,</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d.Itemname</w:t>
      </w:r>
      <w:proofErr w:type="spellEnd"/>
      <w:r w:rsidRPr="007F0D91">
        <w:rPr>
          <w:sz w:val="12"/>
          <w:szCs w:val="12"/>
        </w:rPr>
        <w:t xml:space="preserve"> as 'Item description',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d.OpenQty</w:t>
      </w:r>
      <w:proofErr w:type="spellEnd"/>
      <w:r w:rsidRPr="007F0D91">
        <w:rPr>
          <w:sz w:val="12"/>
          <w:szCs w:val="12"/>
        </w:rPr>
        <w:t xml:space="preserve"> as 'Open Qty',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d.DueDate</w:t>
      </w:r>
      <w:proofErr w:type="spellEnd"/>
      <w:r w:rsidRPr="007F0D91">
        <w:rPr>
          <w:sz w:val="12"/>
          <w:szCs w:val="12"/>
        </w:rPr>
        <w:t xml:space="preserve"> as 'Due Date',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d.Objectdesc</w:t>
      </w:r>
      <w:proofErr w:type="spellEnd"/>
      <w:r w:rsidRPr="007F0D91">
        <w:rPr>
          <w:sz w:val="12"/>
          <w:szCs w:val="12"/>
        </w:rPr>
        <w:t xml:space="preserve"> as 'Document type',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d.Detailtype</w:t>
      </w:r>
      <w:proofErr w:type="spellEnd"/>
      <w:r w:rsidRPr="007F0D91">
        <w:rPr>
          <w:sz w:val="12"/>
          <w:szCs w:val="12"/>
        </w:rPr>
        <w:t xml:space="preserve"> as 'Detail Type', </w:t>
      </w:r>
      <w:r w:rsidRPr="007F0D91">
        <w:rPr>
          <w:sz w:val="12"/>
          <w:szCs w:val="12"/>
        </w:rPr>
        <w:cr/>
        <w:t xml:space="preserve">                'Check Document' as 'Check Usage',</w:t>
      </w:r>
      <w:r w:rsidRPr="007F0D91">
        <w:rPr>
          <w:sz w:val="12"/>
          <w:szCs w:val="12"/>
        </w:rPr>
        <w:cr/>
        <w:t xml:space="preserve">                '' as 'Spacer',</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d.Document</w:t>
      </w:r>
      <w:proofErr w:type="spellEnd"/>
      <w:r w:rsidRPr="007F0D91">
        <w:rPr>
          <w:sz w:val="12"/>
          <w:szCs w:val="12"/>
        </w:rPr>
        <w:t xml:space="preserve">,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c.Cardcode</w:t>
      </w:r>
      <w:proofErr w:type="spellEnd"/>
      <w:r w:rsidRPr="007F0D91">
        <w:rPr>
          <w:sz w:val="12"/>
          <w:szCs w:val="12"/>
        </w:rPr>
        <w:t xml:space="preserve"> as 'BP Code',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d.Cardname</w:t>
      </w:r>
      <w:proofErr w:type="spellEnd"/>
      <w:r w:rsidRPr="007F0D91">
        <w:rPr>
          <w:sz w:val="12"/>
          <w:szCs w:val="12"/>
        </w:rPr>
        <w:t xml:space="preserve"> as 'Vendor / Customer name', </w:t>
      </w:r>
      <w:r w:rsidRPr="007F0D91">
        <w:rPr>
          <w:sz w:val="12"/>
          <w:szCs w:val="12"/>
        </w:rPr>
        <w:cr/>
        <w:t xml:space="preserve">                </w:t>
      </w:r>
      <w:proofErr w:type="spellStart"/>
      <w:r w:rsidRPr="007F0D91">
        <w:rPr>
          <w:sz w:val="12"/>
          <w:szCs w:val="12"/>
        </w:rPr>
        <w:t>d.pdo</w:t>
      </w:r>
      <w:proofErr w:type="spellEnd"/>
      <w:r w:rsidRPr="007F0D91">
        <w:rPr>
          <w:sz w:val="12"/>
          <w:szCs w:val="12"/>
        </w:rPr>
        <w:t xml:space="preserve"> as 'PDO',</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d.Docdate</w:t>
      </w:r>
      <w:proofErr w:type="spellEnd"/>
      <w:r w:rsidRPr="007F0D91">
        <w:rPr>
          <w:sz w:val="12"/>
          <w:szCs w:val="12"/>
        </w:rPr>
        <w:t xml:space="preserve"> as 'Document date',  </w:t>
      </w:r>
      <w:r w:rsidRPr="007F0D91">
        <w:rPr>
          <w:sz w:val="12"/>
          <w:szCs w:val="12"/>
        </w:rPr>
        <w:cr/>
      </w:r>
      <w:r w:rsidRPr="007F0D91">
        <w:rPr>
          <w:sz w:val="12"/>
          <w:szCs w:val="12"/>
        </w:rPr>
        <w:tab/>
      </w:r>
      <w:r w:rsidRPr="007F0D91">
        <w:rPr>
          <w:sz w:val="12"/>
          <w:szCs w:val="12"/>
        </w:rPr>
        <w:tab/>
      </w:r>
      <w:r w:rsidRPr="007F0D91">
        <w:rPr>
          <w:sz w:val="12"/>
          <w:szCs w:val="12"/>
        </w:rPr>
        <w:tab/>
      </w:r>
      <w:r w:rsidRPr="007F0D91">
        <w:rPr>
          <w:sz w:val="12"/>
          <w:szCs w:val="12"/>
        </w:rPr>
        <w:tab/>
      </w:r>
      <w:proofErr w:type="spellStart"/>
      <w:r w:rsidRPr="007F0D91">
        <w:rPr>
          <w:sz w:val="12"/>
          <w:szCs w:val="12"/>
        </w:rPr>
        <w:t>d.Whscode</w:t>
      </w:r>
      <w:proofErr w:type="spellEnd"/>
      <w:r w:rsidRPr="007F0D91">
        <w:rPr>
          <w:sz w:val="12"/>
          <w:szCs w:val="12"/>
        </w:rPr>
        <w:t xml:space="preserve"> as '</w:t>
      </w:r>
      <w:proofErr w:type="spellStart"/>
      <w:r w:rsidRPr="007F0D91">
        <w:rPr>
          <w:sz w:val="12"/>
          <w:szCs w:val="12"/>
        </w:rPr>
        <w:t>Whs</w:t>
      </w:r>
      <w:proofErr w:type="spellEnd"/>
      <w:r w:rsidRPr="007F0D91">
        <w:rPr>
          <w:sz w:val="12"/>
          <w:szCs w:val="12"/>
        </w:rPr>
        <w:t>',</w:t>
      </w:r>
      <w:r w:rsidRPr="007F0D91">
        <w:rPr>
          <w:sz w:val="12"/>
          <w:szCs w:val="12"/>
        </w:rPr>
        <w:cr/>
        <w:t xml:space="preserve">                </w:t>
      </w:r>
      <w:proofErr w:type="spellStart"/>
      <w:r w:rsidRPr="007F0D91">
        <w:rPr>
          <w:sz w:val="12"/>
          <w:szCs w:val="12"/>
        </w:rPr>
        <w:t>d.docentry</w:t>
      </w:r>
      <w:proofErr w:type="spellEnd"/>
      <w:r w:rsidRPr="007F0D91">
        <w:rPr>
          <w:sz w:val="12"/>
          <w:szCs w:val="12"/>
        </w:rPr>
        <w:t>,</w:t>
      </w:r>
      <w:r w:rsidRPr="007F0D91">
        <w:rPr>
          <w:sz w:val="12"/>
          <w:szCs w:val="12"/>
        </w:rPr>
        <w:cr/>
        <w:t xml:space="preserve">                </w:t>
      </w:r>
      <w:proofErr w:type="spellStart"/>
      <w:r w:rsidRPr="007F0D91">
        <w:rPr>
          <w:sz w:val="12"/>
          <w:szCs w:val="12"/>
        </w:rPr>
        <w:t>d.objecttype</w:t>
      </w:r>
      <w:proofErr w:type="spellEnd"/>
      <w:r w:rsidRPr="007F0D91">
        <w:rPr>
          <w:sz w:val="12"/>
          <w:szCs w:val="12"/>
        </w:rPr>
        <w:cr/>
      </w:r>
      <w:r w:rsidRPr="007F0D91">
        <w:rPr>
          <w:sz w:val="12"/>
          <w:szCs w:val="12"/>
        </w:rPr>
        <w:tab/>
      </w:r>
      <w:r w:rsidRPr="007F0D91">
        <w:rPr>
          <w:sz w:val="12"/>
          <w:szCs w:val="12"/>
        </w:rPr>
        <w:tab/>
      </w:r>
      <w:r w:rsidRPr="007F0D91">
        <w:rPr>
          <w:sz w:val="12"/>
          <w:szCs w:val="12"/>
        </w:rPr>
        <w:tab/>
        <w:t>from #dcmdocuments d</w:t>
      </w:r>
      <w:r w:rsidRPr="007F0D91">
        <w:rPr>
          <w:sz w:val="12"/>
          <w:szCs w:val="12"/>
        </w:rPr>
        <w:cr/>
      </w:r>
      <w:r w:rsidRPr="007F0D91">
        <w:rPr>
          <w:sz w:val="12"/>
          <w:szCs w:val="12"/>
        </w:rPr>
        <w:tab/>
      </w:r>
      <w:r w:rsidRPr="007F0D91">
        <w:rPr>
          <w:sz w:val="12"/>
          <w:szCs w:val="12"/>
        </w:rPr>
        <w:tab/>
      </w:r>
      <w:r w:rsidRPr="007F0D91">
        <w:rPr>
          <w:sz w:val="12"/>
          <w:szCs w:val="12"/>
        </w:rPr>
        <w:tab/>
        <w:t xml:space="preserve">inner join </w:t>
      </w:r>
      <w:proofErr w:type="spellStart"/>
      <w:r w:rsidRPr="007F0D91">
        <w:rPr>
          <w:sz w:val="12"/>
          <w:szCs w:val="12"/>
        </w:rPr>
        <w:t>oitm</w:t>
      </w:r>
      <w:proofErr w:type="spellEnd"/>
      <w:r w:rsidRPr="007F0D91">
        <w:rPr>
          <w:sz w:val="12"/>
          <w:szCs w:val="12"/>
        </w:rPr>
        <w:t xml:space="preserve"> </w:t>
      </w:r>
      <w:proofErr w:type="spellStart"/>
      <w:r w:rsidRPr="007F0D91">
        <w:rPr>
          <w:sz w:val="12"/>
          <w:szCs w:val="12"/>
        </w:rPr>
        <w:t>i</w:t>
      </w:r>
      <w:proofErr w:type="spellEnd"/>
      <w:r w:rsidRPr="007F0D91">
        <w:rPr>
          <w:sz w:val="12"/>
          <w:szCs w:val="12"/>
        </w:rPr>
        <w:t xml:space="preserve"> on </w:t>
      </w:r>
      <w:proofErr w:type="spellStart"/>
      <w:proofErr w:type="gramStart"/>
      <w:r w:rsidRPr="007F0D91">
        <w:rPr>
          <w:sz w:val="12"/>
          <w:szCs w:val="12"/>
        </w:rPr>
        <w:t>i.itemcode</w:t>
      </w:r>
      <w:proofErr w:type="spellEnd"/>
      <w:proofErr w:type="gramEnd"/>
      <w:r w:rsidRPr="007F0D91">
        <w:rPr>
          <w:sz w:val="12"/>
          <w:szCs w:val="12"/>
        </w:rPr>
        <w:t xml:space="preserve"> = item collate  SQL_Latin1_General_CP850_CI_AS</w:t>
      </w:r>
      <w:r w:rsidRPr="007F0D91">
        <w:rPr>
          <w:sz w:val="12"/>
          <w:szCs w:val="12"/>
        </w:rPr>
        <w:cr/>
      </w:r>
      <w:r w:rsidRPr="007F0D91">
        <w:rPr>
          <w:sz w:val="12"/>
          <w:szCs w:val="12"/>
        </w:rPr>
        <w:tab/>
      </w:r>
      <w:r w:rsidRPr="007F0D91">
        <w:rPr>
          <w:sz w:val="12"/>
          <w:szCs w:val="12"/>
        </w:rPr>
        <w:tab/>
      </w:r>
      <w:r w:rsidRPr="007F0D91">
        <w:rPr>
          <w:sz w:val="12"/>
          <w:szCs w:val="12"/>
        </w:rPr>
        <w:tab/>
        <w:t xml:space="preserve">left join </w:t>
      </w:r>
      <w:proofErr w:type="spellStart"/>
      <w:r w:rsidRPr="007F0D91">
        <w:rPr>
          <w:sz w:val="12"/>
          <w:szCs w:val="12"/>
        </w:rPr>
        <w:t>ocrd</w:t>
      </w:r>
      <w:proofErr w:type="spellEnd"/>
      <w:r w:rsidRPr="007F0D91">
        <w:rPr>
          <w:sz w:val="12"/>
          <w:szCs w:val="12"/>
        </w:rPr>
        <w:t xml:space="preserve"> c on </w:t>
      </w:r>
      <w:proofErr w:type="spellStart"/>
      <w:proofErr w:type="gramStart"/>
      <w:r w:rsidRPr="007F0D91">
        <w:rPr>
          <w:sz w:val="12"/>
          <w:szCs w:val="12"/>
        </w:rPr>
        <w:t>c.cardcode</w:t>
      </w:r>
      <w:proofErr w:type="spellEnd"/>
      <w:proofErr w:type="gramEnd"/>
      <w:r w:rsidRPr="007F0D91">
        <w:rPr>
          <w:sz w:val="12"/>
          <w:szCs w:val="12"/>
        </w:rPr>
        <w:t xml:space="preserve"> = </w:t>
      </w:r>
      <w:proofErr w:type="spellStart"/>
      <w:r w:rsidRPr="007F0D91">
        <w:rPr>
          <w:sz w:val="12"/>
          <w:szCs w:val="12"/>
        </w:rPr>
        <w:t>d.cardcode</w:t>
      </w:r>
      <w:proofErr w:type="spellEnd"/>
      <w:r w:rsidRPr="007F0D91">
        <w:rPr>
          <w:sz w:val="12"/>
          <w:szCs w:val="12"/>
        </w:rPr>
        <w:t xml:space="preserve"> collate SQL_Latin1_General_CP850_CI_AS</w:t>
      </w:r>
      <w:r w:rsidRPr="007F0D91">
        <w:rPr>
          <w:sz w:val="12"/>
          <w:szCs w:val="12"/>
        </w:rPr>
        <w:cr/>
      </w:r>
      <w:r w:rsidRPr="007F0D91">
        <w:rPr>
          <w:sz w:val="12"/>
          <w:szCs w:val="12"/>
        </w:rPr>
        <w:tab/>
      </w:r>
      <w:r w:rsidRPr="007F0D91">
        <w:rPr>
          <w:sz w:val="12"/>
          <w:szCs w:val="12"/>
        </w:rPr>
        <w:tab/>
      </w:r>
      <w:r w:rsidRPr="007F0D91">
        <w:rPr>
          <w:sz w:val="12"/>
          <w:szCs w:val="12"/>
        </w:rPr>
        <w:tab/>
        <w:t xml:space="preserve">order by </w:t>
      </w:r>
      <w:proofErr w:type="spellStart"/>
      <w:proofErr w:type="gramStart"/>
      <w:r w:rsidRPr="007F0D91">
        <w:rPr>
          <w:sz w:val="12"/>
          <w:szCs w:val="12"/>
        </w:rPr>
        <w:t>d.Objecttype</w:t>
      </w:r>
      <w:proofErr w:type="spellEnd"/>
      <w:proofErr w:type="gramEnd"/>
      <w:r w:rsidRPr="007F0D91">
        <w:rPr>
          <w:sz w:val="12"/>
          <w:szCs w:val="12"/>
        </w:rPr>
        <w:t xml:space="preserve">, </w:t>
      </w:r>
      <w:proofErr w:type="spellStart"/>
      <w:r w:rsidRPr="007F0D91">
        <w:rPr>
          <w:sz w:val="12"/>
          <w:szCs w:val="12"/>
        </w:rPr>
        <w:t>d.document</w:t>
      </w:r>
      <w:proofErr w:type="spellEnd"/>
      <w:r w:rsidRPr="007F0D91">
        <w:rPr>
          <w:sz w:val="12"/>
          <w:szCs w:val="12"/>
        </w:rPr>
        <w:t xml:space="preserve">, </w:t>
      </w:r>
      <w:proofErr w:type="spellStart"/>
      <w:r w:rsidRPr="007F0D91">
        <w:rPr>
          <w:sz w:val="12"/>
          <w:szCs w:val="12"/>
        </w:rPr>
        <w:t>d.item</w:t>
      </w:r>
      <w:proofErr w:type="spellEnd"/>
      <w:r w:rsidRPr="007F0D91">
        <w:rPr>
          <w:sz w:val="12"/>
          <w:szCs w:val="12"/>
        </w:rPr>
        <w:cr/>
      </w:r>
      <w:r w:rsidRPr="007F0D91">
        <w:rPr>
          <w:sz w:val="12"/>
          <w:szCs w:val="12"/>
        </w:rPr>
        <w:tab/>
      </w:r>
      <w:r w:rsidRPr="007F0D91">
        <w:rPr>
          <w:sz w:val="12"/>
          <w:szCs w:val="12"/>
        </w:rPr>
        <w:tab/>
      </w:r>
      <w:r w:rsidRPr="007F0D91">
        <w:rPr>
          <w:sz w:val="12"/>
          <w:szCs w:val="12"/>
        </w:rPr>
        <w:tab/>
        <w:t>for browse</w:t>
      </w:r>
      <w:r w:rsidRPr="007F0D91">
        <w:rPr>
          <w:sz w:val="12"/>
          <w:szCs w:val="12"/>
        </w:rPr>
        <w:cr/>
      </w:r>
      <w:r w:rsidRPr="007F0D91">
        <w:rPr>
          <w:sz w:val="12"/>
          <w:szCs w:val="12"/>
        </w:rPr>
        <w:tab/>
      </w:r>
      <w:r w:rsidRPr="007F0D91">
        <w:rPr>
          <w:sz w:val="12"/>
          <w:szCs w:val="12"/>
        </w:rPr>
        <w:tab/>
      </w:r>
      <w:r w:rsidRPr="007F0D91">
        <w:rPr>
          <w:sz w:val="12"/>
          <w:szCs w:val="12"/>
        </w:rPr>
        <w:tab/>
        <w:t>drop table #dcmdocuments</w:t>
      </w:r>
      <w:r w:rsidRPr="007F0D91">
        <w:rPr>
          <w:sz w:val="12"/>
          <w:szCs w:val="12"/>
        </w:rPr>
        <w:cr/>
      </w:r>
      <w:r w:rsidRPr="007F0D91">
        <w:rPr>
          <w:sz w:val="12"/>
          <w:szCs w:val="12"/>
        </w:rPr>
        <w:tab/>
      </w:r>
      <w:r w:rsidRPr="007F0D91">
        <w:rPr>
          <w:sz w:val="12"/>
          <w:szCs w:val="12"/>
        </w:rPr>
        <w:tab/>
        <w:t>end</w:t>
      </w:r>
      <w:r w:rsidRPr="007F0D91">
        <w:rPr>
          <w:sz w:val="12"/>
          <w:szCs w:val="12"/>
        </w:rPr>
        <w:cr/>
      </w:r>
      <w:r w:rsidRPr="007F0D91">
        <w:rPr>
          <w:sz w:val="12"/>
          <w:szCs w:val="12"/>
        </w:rPr>
        <w:tab/>
        <w:t>drop table #dcmbomexp</w:t>
      </w:r>
      <w:r w:rsidRPr="007F0D91">
        <w:rPr>
          <w:sz w:val="12"/>
          <w:szCs w:val="12"/>
        </w:rPr>
        <w:cr/>
      </w:r>
      <w:r w:rsidRPr="007F0D91">
        <w:rPr>
          <w:sz w:val="12"/>
          <w:szCs w:val="12"/>
        </w:rPr>
        <w:tab/>
        <w:t>drop table #stack</w:t>
      </w:r>
      <w:r w:rsidRPr="007F0D91">
        <w:rPr>
          <w:sz w:val="12"/>
          <w:szCs w:val="12"/>
        </w:rPr>
        <w:cr/>
      </w:r>
      <w:r w:rsidRPr="007F0D91">
        <w:rPr>
          <w:sz w:val="12"/>
          <w:szCs w:val="12"/>
        </w:rPr>
        <w:tab/>
        <w:t>drop table #bomwhereused</w:t>
      </w:r>
      <w:r w:rsidRPr="007F0D91">
        <w:rPr>
          <w:sz w:val="12"/>
          <w:szCs w:val="12"/>
        </w:rPr>
        <w:cr/>
      </w:r>
      <w:r w:rsidRPr="007F0D91">
        <w:rPr>
          <w:sz w:val="12"/>
          <w:szCs w:val="12"/>
        </w:rPr>
        <w:tab/>
        <w:t>drop table #itemlist</w:t>
      </w:r>
    </w:p>
    <w:p w14:paraId="26013E30" w14:textId="77777777" w:rsidR="007F0D91" w:rsidRDefault="007F0D91" w:rsidP="007F0D91"/>
    <w:p w14:paraId="18BB8D02" w14:textId="77777777" w:rsidR="007F0D91" w:rsidRDefault="004A504E" w:rsidP="004A504E">
      <w:pPr>
        <w:jc w:val="center"/>
      </w:pPr>
      <w:r>
        <w:rPr>
          <w:noProof/>
        </w:rPr>
        <w:drawing>
          <wp:inline distT="0" distB="0" distL="0" distR="0" wp14:anchorId="19E856B7" wp14:editId="015365FA">
            <wp:extent cx="5002306" cy="2160718"/>
            <wp:effectExtent l="0" t="0" r="0" b="0"/>
            <wp:docPr id="1524491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91394" name=""/>
                    <pic:cNvPicPr/>
                  </pic:nvPicPr>
                  <pic:blipFill>
                    <a:blip r:embed="rId27"/>
                    <a:stretch>
                      <a:fillRect/>
                    </a:stretch>
                  </pic:blipFill>
                  <pic:spPr>
                    <a:xfrm>
                      <a:off x="0" y="0"/>
                      <a:ext cx="5016389" cy="2166801"/>
                    </a:xfrm>
                    <a:prstGeom prst="rect">
                      <a:avLst/>
                    </a:prstGeom>
                  </pic:spPr>
                </pic:pic>
              </a:graphicData>
            </a:graphic>
          </wp:inline>
        </w:drawing>
      </w:r>
    </w:p>
    <w:p w14:paraId="6E1D49D5" w14:textId="77777777" w:rsidR="004A504E" w:rsidRDefault="004A504E" w:rsidP="004A504E">
      <w:pPr>
        <w:pStyle w:val="Heading2"/>
        <w:jc w:val="center"/>
      </w:pPr>
      <w:bookmarkStart w:id="27" w:name="_Toc138240220"/>
      <w:r>
        <w:t>Figure A-6 Where Used Documents Report</w:t>
      </w:r>
      <w:bookmarkEnd w:id="27"/>
    </w:p>
    <w:p w14:paraId="74A674D9" w14:textId="77777777" w:rsidR="004A504E" w:rsidRDefault="004A504E" w:rsidP="007F0D91"/>
    <w:p w14:paraId="30DDAE6E" w14:textId="77777777" w:rsidR="004A504E" w:rsidRDefault="004A504E" w:rsidP="007F0D91">
      <w:r>
        <w:t>Note: this UF sets a ‘Y’ value for the variable @STORE3 and then calls the where-used report. It forces the where used results to display the where-used documents information.</w:t>
      </w:r>
    </w:p>
    <w:p w14:paraId="437986B4" w14:textId="77777777" w:rsidR="00EB6249" w:rsidRDefault="00EB6249">
      <w:pPr>
        <w:rPr>
          <w:rFonts w:asciiTheme="majorHAnsi" w:eastAsiaTheme="majorEastAsia" w:hAnsiTheme="majorHAnsi" w:cstheme="majorBidi"/>
          <w:color w:val="2E74B5" w:themeColor="accent1" w:themeShade="BF"/>
          <w:sz w:val="26"/>
          <w:szCs w:val="26"/>
        </w:rPr>
      </w:pPr>
      <w:r>
        <w:br w:type="page"/>
      </w:r>
    </w:p>
    <w:p w14:paraId="283191F1" w14:textId="77777777" w:rsidR="00662649" w:rsidRDefault="00662649" w:rsidP="00662649">
      <w:pPr>
        <w:pStyle w:val="Heading2"/>
      </w:pPr>
      <w:bookmarkStart w:id="28" w:name="_Toc138240221"/>
      <w:r>
        <w:lastRenderedPageBreak/>
        <w:t>BOM Where Used and Indented BOM From BOM Form</w:t>
      </w:r>
      <w:bookmarkEnd w:id="28"/>
    </w:p>
    <w:p w14:paraId="10B88945" w14:textId="77777777" w:rsidR="00EB6249" w:rsidRPr="00EB6249" w:rsidRDefault="00EB6249" w:rsidP="00EB6249"/>
    <w:p w14:paraId="1276D0D2" w14:textId="77777777" w:rsidR="004A504E" w:rsidRDefault="004A504E" w:rsidP="004A504E">
      <w:pPr>
        <w:jc w:val="center"/>
      </w:pPr>
      <w:r>
        <w:rPr>
          <w:noProof/>
        </w:rPr>
        <w:drawing>
          <wp:inline distT="0" distB="0" distL="0" distR="0" wp14:anchorId="777BE3D6" wp14:editId="66E0758A">
            <wp:extent cx="4939553" cy="2323595"/>
            <wp:effectExtent l="0" t="0" r="0" b="0"/>
            <wp:docPr id="1256893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93377" name=""/>
                    <pic:cNvPicPr/>
                  </pic:nvPicPr>
                  <pic:blipFill>
                    <a:blip r:embed="rId28"/>
                    <a:stretch>
                      <a:fillRect/>
                    </a:stretch>
                  </pic:blipFill>
                  <pic:spPr>
                    <a:xfrm>
                      <a:off x="0" y="0"/>
                      <a:ext cx="4948555" cy="2327830"/>
                    </a:xfrm>
                    <a:prstGeom prst="rect">
                      <a:avLst/>
                    </a:prstGeom>
                  </pic:spPr>
                </pic:pic>
              </a:graphicData>
            </a:graphic>
          </wp:inline>
        </w:drawing>
      </w:r>
    </w:p>
    <w:p w14:paraId="7335B6F7" w14:textId="77777777" w:rsidR="004A504E" w:rsidRDefault="004A504E" w:rsidP="004A504E">
      <w:pPr>
        <w:pStyle w:val="Heading2"/>
        <w:jc w:val="center"/>
      </w:pPr>
      <w:bookmarkStart w:id="29" w:name="_Toc138240222"/>
      <w:r>
        <w:t xml:space="preserve">Figure A-7 Validation Called from the BOM Form </w:t>
      </w:r>
      <w:proofErr w:type="gramStart"/>
      <w:r>
        <w:t>With</w:t>
      </w:r>
      <w:proofErr w:type="gramEnd"/>
      <w:r>
        <w:t xml:space="preserve"> BOM Reports Button</w:t>
      </w:r>
      <w:bookmarkEnd w:id="29"/>
    </w:p>
    <w:p w14:paraId="6EB92826" w14:textId="77777777" w:rsidR="004A504E" w:rsidRDefault="004A504E" w:rsidP="007F0D91"/>
    <w:p w14:paraId="504634E9" w14:textId="77777777" w:rsidR="004A504E" w:rsidRDefault="004A504E" w:rsidP="007F0D91">
      <w:r>
        <w:t xml:space="preserve">This validation calls the BOM-01 universal function shown in Figure A-3.  There are two possible options: </w:t>
      </w:r>
    </w:p>
    <w:p w14:paraId="3068B945" w14:textId="77777777" w:rsidR="00FE0305" w:rsidRDefault="00FE0305" w:rsidP="00FE0305">
      <w:pPr>
        <w:pStyle w:val="ListParagraph"/>
        <w:numPr>
          <w:ilvl w:val="0"/>
          <w:numId w:val="6"/>
        </w:numPr>
      </w:pPr>
      <w:r>
        <w:t>The BOM parent item approval flag (property 64 in item master) is set to ‘N’ – two reports are presented as options: Indented BOM (BOM-02); or Approval Status (BOM-12) report.</w:t>
      </w:r>
    </w:p>
    <w:p w14:paraId="3C9851C0" w14:textId="77777777" w:rsidR="00FE0305" w:rsidRDefault="00FE0305" w:rsidP="00FE0305">
      <w:pPr>
        <w:pStyle w:val="ListParagraph"/>
        <w:numPr>
          <w:ilvl w:val="0"/>
          <w:numId w:val="6"/>
        </w:numPr>
      </w:pPr>
      <w:r>
        <w:t>The BOM parent item approval flag (property 64 in item master) is set to ‘Y’ – 2 options are presented: Indented BOM (BOM-02); or Approval UF (BOM-11).  The first is a report and the second updates the approval flags.</w:t>
      </w:r>
    </w:p>
    <w:p w14:paraId="3A8509BE" w14:textId="77777777" w:rsidR="00FE0305" w:rsidRDefault="00FE0305" w:rsidP="00FE0305">
      <w:r>
        <w:t xml:space="preserve">BOM-02 was discussed earlier and is the same as called from the item master.  </w:t>
      </w:r>
    </w:p>
    <w:p w14:paraId="1CD39372" w14:textId="77777777" w:rsidR="00FE0305" w:rsidRDefault="00FE0305" w:rsidP="00FE0305">
      <w:r>
        <w:t>BOM-12 is the approval status report and is shown in Figure A-8.</w:t>
      </w:r>
    </w:p>
    <w:p w14:paraId="7BCC3295" w14:textId="77777777" w:rsidR="00FE0305" w:rsidRDefault="00FE0305" w:rsidP="00FE0305">
      <w:pPr>
        <w:jc w:val="center"/>
      </w:pPr>
      <w:r>
        <w:rPr>
          <w:noProof/>
        </w:rPr>
        <w:drawing>
          <wp:inline distT="0" distB="0" distL="0" distR="0" wp14:anchorId="4C0A0A9F" wp14:editId="38464749">
            <wp:extent cx="5006265" cy="2162429"/>
            <wp:effectExtent l="0" t="0" r="0" b="0"/>
            <wp:docPr id="112522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28842" name=""/>
                    <pic:cNvPicPr/>
                  </pic:nvPicPr>
                  <pic:blipFill>
                    <a:blip r:embed="rId29"/>
                    <a:stretch>
                      <a:fillRect/>
                    </a:stretch>
                  </pic:blipFill>
                  <pic:spPr>
                    <a:xfrm>
                      <a:off x="0" y="0"/>
                      <a:ext cx="5017089" cy="2167105"/>
                    </a:xfrm>
                    <a:prstGeom prst="rect">
                      <a:avLst/>
                    </a:prstGeom>
                  </pic:spPr>
                </pic:pic>
              </a:graphicData>
            </a:graphic>
          </wp:inline>
        </w:drawing>
      </w:r>
    </w:p>
    <w:p w14:paraId="63BD8AD8" w14:textId="77777777" w:rsidR="00FE0305" w:rsidRDefault="00FE0305" w:rsidP="00FE0305">
      <w:pPr>
        <w:pStyle w:val="Heading2"/>
        <w:jc w:val="center"/>
      </w:pPr>
      <w:bookmarkStart w:id="30" w:name="_Toc138240223"/>
      <w:r>
        <w:t>Figure A-8 Approval Status Report</w:t>
      </w:r>
      <w:bookmarkEnd w:id="30"/>
    </w:p>
    <w:p w14:paraId="79845F1A" w14:textId="77777777" w:rsidR="00FE0305" w:rsidRDefault="00FE0305" w:rsidP="00FE0305"/>
    <w:p w14:paraId="66415218" w14:textId="77777777" w:rsidR="00FE0305" w:rsidRDefault="00FE0305" w:rsidP="00FE0305">
      <w:r>
        <w:lastRenderedPageBreak/>
        <w:t>This report is similar to the Indented BOM report.  The unique SQL portion of the code is shown below.</w:t>
      </w:r>
    </w:p>
    <w:p w14:paraId="72F7410D" w14:textId="77777777" w:rsidR="00FE0305" w:rsidRPr="00FE0305" w:rsidRDefault="00FE0305" w:rsidP="00FE0305">
      <w:pPr>
        <w:spacing w:after="0" w:line="240" w:lineRule="auto"/>
        <w:rPr>
          <w:sz w:val="12"/>
          <w:szCs w:val="12"/>
        </w:rPr>
      </w:pPr>
      <w:r w:rsidRPr="00FE0305">
        <w:rPr>
          <w:sz w:val="12"/>
          <w:szCs w:val="12"/>
        </w:rPr>
        <w:tab/>
        <w:t xml:space="preserve">select </w:t>
      </w:r>
      <w:proofErr w:type="spellStart"/>
      <w:proofErr w:type="gramStart"/>
      <w:r w:rsidRPr="00FE0305">
        <w:rPr>
          <w:sz w:val="12"/>
          <w:szCs w:val="12"/>
        </w:rPr>
        <w:t>s.itemdisp</w:t>
      </w:r>
      <w:proofErr w:type="spellEnd"/>
      <w:proofErr w:type="gramEnd"/>
      <w:r w:rsidRPr="00FE0305">
        <w:rPr>
          <w:sz w:val="12"/>
          <w:szCs w:val="12"/>
        </w:rPr>
        <w:t xml:space="preserve"> as 'Indented Item'</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s.fg</w:t>
      </w:r>
      <w:proofErr w:type="spellEnd"/>
      <w:proofErr w:type="gramEnd"/>
      <w:r w:rsidRPr="00FE0305">
        <w:rPr>
          <w:sz w:val="12"/>
          <w:szCs w:val="12"/>
        </w:rPr>
        <w:t xml:space="preserve"> as 'BOM FG'</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s.parent</w:t>
      </w:r>
      <w:proofErr w:type="spellEnd"/>
      <w:proofErr w:type="gramEnd"/>
      <w:r w:rsidRPr="00FE0305">
        <w:rPr>
          <w:sz w:val="12"/>
          <w:szCs w:val="12"/>
        </w:rPr>
        <w:t xml:space="preserve"> as 'Parent Item'</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ii.itemname</w:t>
      </w:r>
      <w:proofErr w:type="spellEnd"/>
      <w:proofErr w:type="gramEnd"/>
      <w:r w:rsidRPr="00FE0305">
        <w:rPr>
          <w:sz w:val="12"/>
          <w:szCs w:val="12"/>
        </w:rPr>
        <w:t xml:space="preserve"> as 'Parent Description'</w:t>
      </w:r>
      <w:r w:rsidRPr="00FE0305">
        <w:rPr>
          <w:sz w:val="12"/>
          <w:szCs w:val="12"/>
        </w:rPr>
        <w:cr/>
        <w:t xml:space="preserve">        , case when </w:t>
      </w:r>
      <w:proofErr w:type="gramStart"/>
      <w:r w:rsidRPr="00FE0305">
        <w:rPr>
          <w:sz w:val="12"/>
          <w:szCs w:val="12"/>
        </w:rPr>
        <w:t>ii.qrygroup</w:t>
      </w:r>
      <w:proofErr w:type="gramEnd"/>
      <w:r w:rsidRPr="00FE0305">
        <w:rPr>
          <w:sz w:val="12"/>
          <w:szCs w:val="12"/>
        </w:rPr>
        <w:t xml:space="preserve">64 = 'Y' then 'Needs Approval' when </w:t>
      </w:r>
      <w:proofErr w:type="spellStart"/>
      <w:r w:rsidRPr="00FE0305">
        <w:rPr>
          <w:sz w:val="12"/>
          <w:szCs w:val="12"/>
        </w:rPr>
        <w:t>ii.itemcode</w:t>
      </w:r>
      <w:proofErr w:type="spellEnd"/>
      <w:r w:rsidRPr="00FE0305">
        <w:rPr>
          <w:sz w:val="12"/>
          <w:szCs w:val="12"/>
        </w:rPr>
        <w:t xml:space="preserve"> is null then '' else 'Approved' end as 'Approval Status - Parent'</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s.component</w:t>
      </w:r>
      <w:proofErr w:type="spellEnd"/>
      <w:proofErr w:type="gramEnd"/>
      <w:r w:rsidRPr="00FE0305">
        <w:rPr>
          <w:sz w:val="12"/>
          <w:szCs w:val="12"/>
        </w:rPr>
        <w:t xml:space="preserve"> as 'Component Item'</w:t>
      </w:r>
      <w:r w:rsidRPr="00FE0305">
        <w:rPr>
          <w:sz w:val="12"/>
          <w:szCs w:val="12"/>
        </w:rPr>
        <w:cr/>
      </w:r>
      <w:r w:rsidRPr="00FE0305">
        <w:rPr>
          <w:sz w:val="12"/>
          <w:szCs w:val="12"/>
        </w:rPr>
        <w:tab/>
      </w:r>
      <w:r w:rsidRPr="00FE0305">
        <w:rPr>
          <w:sz w:val="12"/>
          <w:szCs w:val="12"/>
        </w:rPr>
        <w:tab/>
        <w:t xml:space="preserve">, case when </w:t>
      </w:r>
      <w:proofErr w:type="spellStart"/>
      <w:proofErr w:type="gramStart"/>
      <w:r w:rsidRPr="00FE0305">
        <w:rPr>
          <w:sz w:val="12"/>
          <w:szCs w:val="12"/>
        </w:rPr>
        <w:t>cc.itemname</w:t>
      </w:r>
      <w:proofErr w:type="spellEnd"/>
      <w:proofErr w:type="gramEnd"/>
      <w:r w:rsidRPr="00FE0305">
        <w:rPr>
          <w:sz w:val="12"/>
          <w:szCs w:val="12"/>
        </w:rPr>
        <w:t xml:space="preserve"> is null then </w:t>
      </w:r>
      <w:proofErr w:type="spellStart"/>
      <w:r w:rsidRPr="00FE0305">
        <w:rPr>
          <w:sz w:val="12"/>
          <w:szCs w:val="12"/>
        </w:rPr>
        <w:t>r.resname</w:t>
      </w:r>
      <w:proofErr w:type="spellEnd"/>
      <w:r w:rsidRPr="00FE0305">
        <w:rPr>
          <w:sz w:val="12"/>
          <w:szCs w:val="12"/>
        </w:rPr>
        <w:t xml:space="preserve"> else </w:t>
      </w:r>
      <w:proofErr w:type="spellStart"/>
      <w:r w:rsidRPr="00FE0305">
        <w:rPr>
          <w:sz w:val="12"/>
          <w:szCs w:val="12"/>
        </w:rPr>
        <w:t>cc.itemname</w:t>
      </w:r>
      <w:proofErr w:type="spellEnd"/>
      <w:r w:rsidRPr="00FE0305">
        <w:rPr>
          <w:sz w:val="12"/>
          <w:szCs w:val="12"/>
        </w:rPr>
        <w:t xml:space="preserve"> end as 'Component Description'</w:t>
      </w:r>
      <w:r w:rsidRPr="00FE0305">
        <w:rPr>
          <w:sz w:val="12"/>
          <w:szCs w:val="12"/>
        </w:rPr>
        <w:cr/>
        <w:t xml:space="preserve">        , case when </w:t>
      </w:r>
      <w:proofErr w:type="gramStart"/>
      <w:r w:rsidRPr="00FE0305">
        <w:rPr>
          <w:sz w:val="12"/>
          <w:szCs w:val="12"/>
        </w:rPr>
        <w:t>cc.qrygroup</w:t>
      </w:r>
      <w:proofErr w:type="gramEnd"/>
      <w:r w:rsidRPr="00FE0305">
        <w:rPr>
          <w:sz w:val="12"/>
          <w:szCs w:val="12"/>
        </w:rPr>
        <w:t xml:space="preserve">64 = 'Y' then 'Needs Approval' when </w:t>
      </w:r>
      <w:proofErr w:type="spellStart"/>
      <w:r w:rsidRPr="00FE0305">
        <w:rPr>
          <w:sz w:val="12"/>
          <w:szCs w:val="12"/>
        </w:rPr>
        <w:t>cc.itemcode</w:t>
      </w:r>
      <w:proofErr w:type="spellEnd"/>
      <w:r w:rsidRPr="00FE0305">
        <w:rPr>
          <w:sz w:val="12"/>
          <w:szCs w:val="12"/>
        </w:rPr>
        <w:t xml:space="preserve"> is null then '' else 'Approved' end as 'Approval Status - Component'</w:t>
      </w:r>
      <w:r w:rsidRPr="00FE0305">
        <w:rPr>
          <w:sz w:val="12"/>
          <w:szCs w:val="12"/>
        </w:rPr>
        <w:cr/>
        <w:t xml:space="preserve">        , case when </w:t>
      </w:r>
      <w:proofErr w:type="gramStart"/>
      <w:r w:rsidRPr="00FE0305">
        <w:rPr>
          <w:sz w:val="12"/>
          <w:szCs w:val="12"/>
        </w:rPr>
        <w:t>cc.qrygroup</w:t>
      </w:r>
      <w:proofErr w:type="gramEnd"/>
      <w:r w:rsidRPr="00FE0305">
        <w:rPr>
          <w:sz w:val="12"/>
          <w:szCs w:val="12"/>
        </w:rPr>
        <w:t xml:space="preserve">64 = 'N' then </w:t>
      </w:r>
      <w:proofErr w:type="spellStart"/>
      <w:r w:rsidRPr="00FE0305">
        <w:rPr>
          <w:sz w:val="12"/>
          <w:szCs w:val="12"/>
        </w:rPr>
        <w:t>b.u_dateapproved</w:t>
      </w:r>
      <w:proofErr w:type="spellEnd"/>
      <w:r w:rsidRPr="00FE0305">
        <w:rPr>
          <w:sz w:val="12"/>
          <w:szCs w:val="12"/>
        </w:rPr>
        <w:t xml:space="preserve"> else '' end as 'Approval Date'</w:t>
      </w:r>
      <w:r w:rsidRPr="00FE0305">
        <w:rPr>
          <w:sz w:val="12"/>
          <w:szCs w:val="12"/>
        </w:rPr>
        <w:cr/>
        <w:t xml:space="preserve">        , case when </w:t>
      </w:r>
      <w:proofErr w:type="gramStart"/>
      <w:r w:rsidRPr="00FE0305">
        <w:rPr>
          <w:sz w:val="12"/>
          <w:szCs w:val="12"/>
        </w:rPr>
        <w:t>cc.qrygroup</w:t>
      </w:r>
      <w:proofErr w:type="gramEnd"/>
      <w:r w:rsidRPr="00FE0305">
        <w:rPr>
          <w:sz w:val="12"/>
          <w:szCs w:val="12"/>
        </w:rPr>
        <w:t xml:space="preserve">64 = 'N' then </w:t>
      </w:r>
      <w:proofErr w:type="spellStart"/>
      <w:r w:rsidRPr="00FE0305">
        <w:rPr>
          <w:sz w:val="12"/>
          <w:szCs w:val="12"/>
        </w:rPr>
        <w:t>b.u_approvedby</w:t>
      </w:r>
      <w:proofErr w:type="spellEnd"/>
      <w:r w:rsidRPr="00FE0305">
        <w:rPr>
          <w:sz w:val="12"/>
          <w:szCs w:val="12"/>
        </w:rPr>
        <w:t xml:space="preserve"> else '' end as 'Approved By'</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cc.phantom</w:t>
      </w:r>
      <w:proofErr w:type="spellEnd"/>
      <w:proofErr w:type="gramEnd"/>
      <w:r w:rsidRPr="00FE0305">
        <w:rPr>
          <w:sz w:val="12"/>
          <w:szCs w:val="12"/>
        </w:rPr>
        <w:t xml:space="preserve"> as 'Phantom'</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cc.cardcode</w:t>
      </w:r>
      <w:proofErr w:type="spellEnd"/>
      <w:proofErr w:type="gramEnd"/>
      <w:r w:rsidRPr="00FE0305">
        <w:rPr>
          <w:sz w:val="12"/>
          <w:szCs w:val="12"/>
        </w:rPr>
        <w:t xml:space="preserve"> as 'Default Vendor'</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s.TLevel</w:t>
      </w:r>
      <w:proofErr w:type="spellEnd"/>
      <w:proofErr w:type="gramEnd"/>
      <w:r w:rsidRPr="00FE0305">
        <w:rPr>
          <w:sz w:val="12"/>
          <w:szCs w:val="12"/>
        </w:rPr>
        <w:t xml:space="preserve"> as 'Level in BOM'</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s.qtyreqd</w:t>
      </w:r>
      <w:proofErr w:type="spellEnd"/>
      <w:proofErr w:type="gramEnd"/>
      <w:r w:rsidRPr="00FE0305">
        <w:rPr>
          <w:sz w:val="12"/>
          <w:szCs w:val="12"/>
        </w:rPr>
        <w:t xml:space="preserve"> as 'Qty </w:t>
      </w:r>
      <w:proofErr w:type="spellStart"/>
      <w:r w:rsidRPr="00FE0305">
        <w:rPr>
          <w:sz w:val="12"/>
          <w:szCs w:val="12"/>
        </w:rPr>
        <w:t>Reqd</w:t>
      </w:r>
      <w:proofErr w:type="spellEnd"/>
      <w:r w:rsidRPr="00FE0305">
        <w:rPr>
          <w:sz w:val="12"/>
          <w:szCs w:val="12"/>
        </w:rPr>
        <w:t>'</w:t>
      </w:r>
      <w:r w:rsidRPr="00FE0305">
        <w:rPr>
          <w:sz w:val="12"/>
          <w:szCs w:val="12"/>
        </w:rPr>
        <w:cr/>
      </w:r>
      <w:r w:rsidRPr="00FE0305">
        <w:rPr>
          <w:sz w:val="12"/>
          <w:szCs w:val="12"/>
        </w:rPr>
        <w:tab/>
      </w:r>
      <w:r w:rsidRPr="00FE0305">
        <w:rPr>
          <w:sz w:val="12"/>
          <w:szCs w:val="12"/>
        </w:rPr>
        <w:tab/>
        <w:t xml:space="preserve">, </w:t>
      </w:r>
      <w:proofErr w:type="spellStart"/>
      <w:r w:rsidRPr="00FE0305">
        <w:rPr>
          <w:sz w:val="12"/>
          <w:szCs w:val="12"/>
        </w:rPr>
        <w:t>isnull</w:t>
      </w:r>
      <w:proofErr w:type="spellEnd"/>
      <w:r w:rsidRPr="00FE0305">
        <w:rPr>
          <w:sz w:val="12"/>
          <w:szCs w:val="12"/>
        </w:rPr>
        <w:t>(</w:t>
      </w:r>
      <w:proofErr w:type="gramStart"/>
      <w:r w:rsidRPr="00FE0305">
        <w:rPr>
          <w:sz w:val="12"/>
          <w:szCs w:val="12"/>
        </w:rPr>
        <w:t>c.onhand</w:t>
      </w:r>
      <w:proofErr w:type="gramEnd"/>
      <w:r w:rsidRPr="00FE0305">
        <w:rPr>
          <w:sz w:val="12"/>
          <w:szCs w:val="12"/>
        </w:rPr>
        <w:t>,0) as 'Component On Hand'</w:t>
      </w:r>
      <w:r w:rsidRPr="00FE0305">
        <w:rPr>
          <w:sz w:val="12"/>
          <w:szCs w:val="12"/>
        </w:rPr>
        <w:cr/>
      </w:r>
      <w:r w:rsidRPr="00FE0305">
        <w:rPr>
          <w:sz w:val="12"/>
          <w:szCs w:val="12"/>
        </w:rPr>
        <w:tab/>
      </w:r>
      <w:r w:rsidRPr="00FE0305">
        <w:rPr>
          <w:sz w:val="12"/>
          <w:szCs w:val="12"/>
        </w:rPr>
        <w:tab/>
        <w:t xml:space="preserve">, </w:t>
      </w:r>
      <w:proofErr w:type="spellStart"/>
      <w:r w:rsidRPr="00FE0305">
        <w:rPr>
          <w:sz w:val="12"/>
          <w:szCs w:val="12"/>
        </w:rPr>
        <w:t>isnull</w:t>
      </w:r>
      <w:proofErr w:type="spellEnd"/>
      <w:r w:rsidRPr="00FE0305">
        <w:rPr>
          <w:sz w:val="12"/>
          <w:szCs w:val="12"/>
        </w:rPr>
        <w:t>(</w:t>
      </w:r>
      <w:proofErr w:type="gramStart"/>
      <w:r w:rsidRPr="00FE0305">
        <w:rPr>
          <w:sz w:val="12"/>
          <w:szCs w:val="12"/>
        </w:rPr>
        <w:t>c.onorder</w:t>
      </w:r>
      <w:proofErr w:type="gramEnd"/>
      <w:r w:rsidRPr="00FE0305">
        <w:rPr>
          <w:sz w:val="12"/>
          <w:szCs w:val="12"/>
        </w:rPr>
        <w:t>,0) as 'Component on order'</w:t>
      </w:r>
      <w:r w:rsidRPr="00FE0305">
        <w:rPr>
          <w:sz w:val="12"/>
          <w:szCs w:val="12"/>
        </w:rPr>
        <w:cr/>
      </w:r>
      <w:r w:rsidRPr="00FE0305">
        <w:rPr>
          <w:sz w:val="12"/>
          <w:szCs w:val="12"/>
        </w:rPr>
        <w:tab/>
      </w:r>
      <w:r w:rsidRPr="00FE0305">
        <w:rPr>
          <w:sz w:val="12"/>
          <w:szCs w:val="12"/>
        </w:rPr>
        <w:tab/>
        <w:t xml:space="preserve">, </w:t>
      </w:r>
      <w:proofErr w:type="spellStart"/>
      <w:r w:rsidRPr="00FE0305">
        <w:rPr>
          <w:sz w:val="12"/>
          <w:szCs w:val="12"/>
        </w:rPr>
        <w:t>isnull</w:t>
      </w:r>
      <w:proofErr w:type="spellEnd"/>
      <w:r w:rsidRPr="00FE0305">
        <w:rPr>
          <w:sz w:val="12"/>
          <w:szCs w:val="12"/>
        </w:rPr>
        <w:t>(</w:t>
      </w:r>
      <w:proofErr w:type="gramStart"/>
      <w:r w:rsidRPr="00FE0305">
        <w:rPr>
          <w:sz w:val="12"/>
          <w:szCs w:val="12"/>
        </w:rPr>
        <w:t>c.iscommited</w:t>
      </w:r>
      <w:proofErr w:type="gramEnd"/>
      <w:r w:rsidRPr="00FE0305">
        <w:rPr>
          <w:sz w:val="12"/>
          <w:szCs w:val="12"/>
        </w:rPr>
        <w:t>,0) as 'Component Committed'</w:t>
      </w:r>
      <w:r w:rsidRPr="00FE0305">
        <w:rPr>
          <w:sz w:val="12"/>
          <w:szCs w:val="12"/>
        </w:rPr>
        <w:cr/>
      </w:r>
      <w:r w:rsidRPr="00FE0305">
        <w:rPr>
          <w:sz w:val="12"/>
          <w:szCs w:val="12"/>
        </w:rPr>
        <w:tab/>
      </w:r>
      <w:r w:rsidRPr="00FE0305">
        <w:rPr>
          <w:sz w:val="12"/>
          <w:szCs w:val="12"/>
        </w:rPr>
        <w:tab/>
        <w:t>, (</w:t>
      </w:r>
      <w:proofErr w:type="spellStart"/>
      <w:r w:rsidRPr="00FE0305">
        <w:rPr>
          <w:sz w:val="12"/>
          <w:szCs w:val="12"/>
        </w:rPr>
        <w:t>isnull</w:t>
      </w:r>
      <w:proofErr w:type="spellEnd"/>
      <w:r w:rsidRPr="00FE0305">
        <w:rPr>
          <w:sz w:val="12"/>
          <w:szCs w:val="12"/>
        </w:rPr>
        <w:t>(</w:t>
      </w:r>
      <w:proofErr w:type="gramStart"/>
      <w:r w:rsidRPr="00FE0305">
        <w:rPr>
          <w:sz w:val="12"/>
          <w:szCs w:val="12"/>
        </w:rPr>
        <w:t>c.onhand</w:t>
      </w:r>
      <w:proofErr w:type="gramEnd"/>
      <w:r w:rsidRPr="00FE0305">
        <w:rPr>
          <w:sz w:val="12"/>
          <w:szCs w:val="12"/>
        </w:rPr>
        <w:t xml:space="preserve">,0) + </w:t>
      </w:r>
      <w:proofErr w:type="spellStart"/>
      <w:r w:rsidRPr="00FE0305">
        <w:rPr>
          <w:sz w:val="12"/>
          <w:szCs w:val="12"/>
        </w:rPr>
        <w:t>isnull</w:t>
      </w:r>
      <w:proofErr w:type="spellEnd"/>
      <w:r w:rsidRPr="00FE0305">
        <w:rPr>
          <w:sz w:val="12"/>
          <w:szCs w:val="12"/>
        </w:rPr>
        <w:t xml:space="preserve">(c.onorder,0) - </w:t>
      </w:r>
      <w:proofErr w:type="spellStart"/>
      <w:r w:rsidRPr="00FE0305">
        <w:rPr>
          <w:sz w:val="12"/>
          <w:szCs w:val="12"/>
        </w:rPr>
        <w:t>isnull</w:t>
      </w:r>
      <w:proofErr w:type="spellEnd"/>
      <w:r w:rsidRPr="00FE0305">
        <w:rPr>
          <w:sz w:val="12"/>
          <w:szCs w:val="12"/>
        </w:rPr>
        <w:t>(c.iscommited,0)) as 'Net On Hand'</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i.onhand</w:t>
      </w:r>
      <w:proofErr w:type="spellEnd"/>
      <w:proofErr w:type="gramEnd"/>
      <w:r w:rsidRPr="00FE0305">
        <w:rPr>
          <w:sz w:val="12"/>
          <w:szCs w:val="12"/>
        </w:rPr>
        <w:t xml:space="preserve"> as 'Parent On Hand' </w:t>
      </w:r>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s.childnum</w:t>
      </w:r>
      <w:proofErr w:type="spellEnd"/>
      <w:proofErr w:type="gramEnd"/>
      <w:r w:rsidRPr="00FE0305">
        <w:rPr>
          <w:sz w:val="12"/>
          <w:szCs w:val="12"/>
        </w:rPr>
        <w:cr/>
      </w:r>
      <w:r w:rsidRPr="00FE0305">
        <w:rPr>
          <w:sz w:val="12"/>
          <w:szCs w:val="12"/>
        </w:rPr>
        <w:tab/>
      </w:r>
      <w:r w:rsidRPr="00FE0305">
        <w:rPr>
          <w:sz w:val="12"/>
          <w:szCs w:val="12"/>
        </w:rPr>
        <w:tab/>
        <w:t xml:space="preserve">, </w:t>
      </w:r>
      <w:proofErr w:type="spellStart"/>
      <w:proofErr w:type="gramStart"/>
      <w:r w:rsidRPr="00FE0305">
        <w:rPr>
          <w:sz w:val="12"/>
          <w:szCs w:val="12"/>
        </w:rPr>
        <w:t>s.recnum</w:t>
      </w:r>
      <w:proofErr w:type="spellEnd"/>
      <w:proofErr w:type="gramEnd"/>
      <w:r w:rsidRPr="00FE0305">
        <w:rPr>
          <w:sz w:val="12"/>
          <w:szCs w:val="12"/>
        </w:rPr>
        <w:cr/>
      </w:r>
      <w:r w:rsidRPr="00FE0305">
        <w:rPr>
          <w:sz w:val="12"/>
          <w:szCs w:val="12"/>
        </w:rPr>
        <w:tab/>
        <w:t>from #stack s</w:t>
      </w:r>
      <w:r w:rsidRPr="00FE0305">
        <w:rPr>
          <w:sz w:val="12"/>
          <w:szCs w:val="12"/>
        </w:rPr>
        <w:cr/>
      </w:r>
      <w:r w:rsidRPr="00FE0305">
        <w:rPr>
          <w:sz w:val="12"/>
          <w:szCs w:val="12"/>
        </w:rPr>
        <w:tab/>
        <w:t xml:space="preserve">left join </w:t>
      </w:r>
      <w:proofErr w:type="spellStart"/>
      <w:r w:rsidRPr="00FE0305">
        <w:rPr>
          <w:sz w:val="12"/>
          <w:szCs w:val="12"/>
        </w:rPr>
        <w:t>oitw</w:t>
      </w:r>
      <w:proofErr w:type="spellEnd"/>
      <w:r w:rsidRPr="00FE0305">
        <w:rPr>
          <w:sz w:val="12"/>
          <w:szCs w:val="12"/>
        </w:rPr>
        <w:t xml:space="preserve"> i on </w:t>
      </w:r>
      <w:proofErr w:type="spellStart"/>
      <w:proofErr w:type="gramStart"/>
      <w:r w:rsidRPr="00FE0305">
        <w:rPr>
          <w:sz w:val="12"/>
          <w:szCs w:val="12"/>
        </w:rPr>
        <w:t>i.itemcode</w:t>
      </w:r>
      <w:proofErr w:type="spellEnd"/>
      <w:proofErr w:type="gramEnd"/>
      <w:r w:rsidRPr="00FE0305">
        <w:rPr>
          <w:sz w:val="12"/>
          <w:szCs w:val="12"/>
        </w:rPr>
        <w:t xml:space="preserve"> = </w:t>
      </w:r>
      <w:proofErr w:type="spellStart"/>
      <w:r w:rsidRPr="00FE0305">
        <w:rPr>
          <w:sz w:val="12"/>
          <w:szCs w:val="12"/>
        </w:rPr>
        <w:t>s.parent</w:t>
      </w:r>
      <w:proofErr w:type="spellEnd"/>
      <w:r w:rsidRPr="00FE0305">
        <w:rPr>
          <w:sz w:val="12"/>
          <w:szCs w:val="12"/>
        </w:rPr>
        <w:t xml:space="preserve"> and </w:t>
      </w:r>
      <w:proofErr w:type="spellStart"/>
      <w:r w:rsidRPr="00FE0305">
        <w:rPr>
          <w:sz w:val="12"/>
          <w:szCs w:val="12"/>
        </w:rPr>
        <w:t>i.whscode</w:t>
      </w:r>
      <w:proofErr w:type="spellEnd"/>
      <w:r w:rsidRPr="00FE0305">
        <w:rPr>
          <w:sz w:val="12"/>
          <w:szCs w:val="12"/>
        </w:rPr>
        <w:t xml:space="preserve"> = @whs</w:t>
      </w:r>
      <w:r w:rsidRPr="00FE0305">
        <w:rPr>
          <w:sz w:val="12"/>
          <w:szCs w:val="12"/>
        </w:rPr>
        <w:cr/>
      </w:r>
      <w:r w:rsidRPr="00FE0305">
        <w:rPr>
          <w:sz w:val="12"/>
          <w:szCs w:val="12"/>
        </w:rPr>
        <w:tab/>
        <w:t xml:space="preserve">left join </w:t>
      </w:r>
      <w:proofErr w:type="spellStart"/>
      <w:r w:rsidRPr="00FE0305">
        <w:rPr>
          <w:sz w:val="12"/>
          <w:szCs w:val="12"/>
        </w:rPr>
        <w:t>oitm</w:t>
      </w:r>
      <w:proofErr w:type="spellEnd"/>
      <w:r w:rsidRPr="00FE0305">
        <w:rPr>
          <w:sz w:val="12"/>
          <w:szCs w:val="12"/>
        </w:rPr>
        <w:t xml:space="preserve"> ii on </w:t>
      </w:r>
      <w:proofErr w:type="spellStart"/>
      <w:proofErr w:type="gramStart"/>
      <w:r w:rsidRPr="00FE0305">
        <w:rPr>
          <w:sz w:val="12"/>
          <w:szCs w:val="12"/>
        </w:rPr>
        <w:t>ii.ItemCode</w:t>
      </w:r>
      <w:proofErr w:type="spellEnd"/>
      <w:proofErr w:type="gramEnd"/>
      <w:r w:rsidRPr="00FE0305">
        <w:rPr>
          <w:sz w:val="12"/>
          <w:szCs w:val="12"/>
        </w:rPr>
        <w:t xml:space="preserve"> = </w:t>
      </w:r>
      <w:proofErr w:type="spellStart"/>
      <w:r w:rsidRPr="00FE0305">
        <w:rPr>
          <w:sz w:val="12"/>
          <w:szCs w:val="12"/>
        </w:rPr>
        <w:t>i.itemcode</w:t>
      </w:r>
      <w:proofErr w:type="spellEnd"/>
      <w:r w:rsidRPr="00FE0305">
        <w:rPr>
          <w:sz w:val="12"/>
          <w:szCs w:val="12"/>
        </w:rPr>
        <w:cr/>
      </w:r>
      <w:r w:rsidRPr="00FE0305">
        <w:rPr>
          <w:sz w:val="12"/>
          <w:szCs w:val="12"/>
        </w:rPr>
        <w:tab/>
        <w:t xml:space="preserve">left join </w:t>
      </w:r>
      <w:proofErr w:type="spellStart"/>
      <w:r w:rsidRPr="00FE0305">
        <w:rPr>
          <w:sz w:val="12"/>
          <w:szCs w:val="12"/>
        </w:rPr>
        <w:t>oitw</w:t>
      </w:r>
      <w:proofErr w:type="spellEnd"/>
      <w:r w:rsidRPr="00FE0305">
        <w:rPr>
          <w:sz w:val="12"/>
          <w:szCs w:val="12"/>
        </w:rPr>
        <w:t xml:space="preserve"> c on </w:t>
      </w:r>
      <w:proofErr w:type="spellStart"/>
      <w:proofErr w:type="gramStart"/>
      <w:r w:rsidRPr="00FE0305">
        <w:rPr>
          <w:sz w:val="12"/>
          <w:szCs w:val="12"/>
        </w:rPr>
        <w:t>c.itemcode</w:t>
      </w:r>
      <w:proofErr w:type="spellEnd"/>
      <w:proofErr w:type="gramEnd"/>
      <w:r w:rsidRPr="00FE0305">
        <w:rPr>
          <w:sz w:val="12"/>
          <w:szCs w:val="12"/>
        </w:rPr>
        <w:t xml:space="preserve"> = </w:t>
      </w:r>
      <w:proofErr w:type="spellStart"/>
      <w:r w:rsidRPr="00FE0305">
        <w:rPr>
          <w:sz w:val="12"/>
          <w:szCs w:val="12"/>
        </w:rPr>
        <w:t>s.component</w:t>
      </w:r>
      <w:proofErr w:type="spellEnd"/>
      <w:r w:rsidRPr="00FE0305">
        <w:rPr>
          <w:sz w:val="12"/>
          <w:szCs w:val="12"/>
        </w:rPr>
        <w:t xml:space="preserve"> and </w:t>
      </w:r>
      <w:proofErr w:type="spellStart"/>
      <w:r w:rsidRPr="00FE0305">
        <w:rPr>
          <w:sz w:val="12"/>
          <w:szCs w:val="12"/>
        </w:rPr>
        <w:t>c.whscode</w:t>
      </w:r>
      <w:proofErr w:type="spellEnd"/>
      <w:r w:rsidRPr="00FE0305">
        <w:rPr>
          <w:sz w:val="12"/>
          <w:szCs w:val="12"/>
        </w:rPr>
        <w:t xml:space="preserve"> = @whs</w:t>
      </w:r>
      <w:r w:rsidRPr="00FE0305">
        <w:rPr>
          <w:sz w:val="12"/>
          <w:szCs w:val="12"/>
        </w:rPr>
        <w:cr/>
      </w:r>
      <w:r w:rsidRPr="00FE0305">
        <w:rPr>
          <w:sz w:val="12"/>
          <w:szCs w:val="12"/>
        </w:rPr>
        <w:tab/>
        <w:t xml:space="preserve">left join </w:t>
      </w:r>
      <w:proofErr w:type="spellStart"/>
      <w:r w:rsidRPr="00FE0305">
        <w:rPr>
          <w:sz w:val="12"/>
          <w:szCs w:val="12"/>
        </w:rPr>
        <w:t>oitm</w:t>
      </w:r>
      <w:proofErr w:type="spellEnd"/>
      <w:r w:rsidRPr="00FE0305">
        <w:rPr>
          <w:sz w:val="12"/>
          <w:szCs w:val="12"/>
        </w:rPr>
        <w:t xml:space="preserve"> cc on </w:t>
      </w:r>
      <w:proofErr w:type="spellStart"/>
      <w:proofErr w:type="gramStart"/>
      <w:r w:rsidRPr="00FE0305">
        <w:rPr>
          <w:sz w:val="12"/>
          <w:szCs w:val="12"/>
        </w:rPr>
        <w:t>cc.itemcode</w:t>
      </w:r>
      <w:proofErr w:type="spellEnd"/>
      <w:proofErr w:type="gramEnd"/>
      <w:r w:rsidRPr="00FE0305">
        <w:rPr>
          <w:sz w:val="12"/>
          <w:szCs w:val="12"/>
        </w:rPr>
        <w:t xml:space="preserve"> = </w:t>
      </w:r>
      <w:proofErr w:type="spellStart"/>
      <w:r w:rsidRPr="00FE0305">
        <w:rPr>
          <w:sz w:val="12"/>
          <w:szCs w:val="12"/>
        </w:rPr>
        <w:t>c.itemcode</w:t>
      </w:r>
      <w:proofErr w:type="spellEnd"/>
      <w:r w:rsidRPr="00FE0305">
        <w:rPr>
          <w:sz w:val="12"/>
          <w:szCs w:val="12"/>
        </w:rPr>
        <w:cr/>
      </w:r>
      <w:r w:rsidRPr="00FE0305">
        <w:rPr>
          <w:sz w:val="12"/>
          <w:szCs w:val="12"/>
        </w:rPr>
        <w:tab/>
        <w:t xml:space="preserve">left join </w:t>
      </w:r>
      <w:proofErr w:type="spellStart"/>
      <w:r w:rsidRPr="00FE0305">
        <w:rPr>
          <w:sz w:val="12"/>
          <w:szCs w:val="12"/>
        </w:rPr>
        <w:t>orsc</w:t>
      </w:r>
      <w:proofErr w:type="spellEnd"/>
      <w:r w:rsidRPr="00FE0305">
        <w:rPr>
          <w:sz w:val="12"/>
          <w:szCs w:val="12"/>
        </w:rPr>
        <w:t xml:space="preserve"> r on </w:t>
      </w:r>
      <w:proofErr w:type="spellStart"/>
      <w:proofErr w:type="gramStart"/>
      <w:r w:rsidRPr="00FE0305">
        <w:rPr>
          <w:sz w:val="12"/>
          <w:szCs w:val="12"/>
        </w:rPr>
        <w:t>r.rescode</w:t>
      </w:r>
      <w:proofErr w:type="spellEnd"/>
      <w:proofErr w:type="gramEnd"/>
      <w:r w:rsidRPr="00FE0305">
        <w:rPr>
          <w:sz w:val="12"/>
          <w:szCs w:val="12"/>
        </w:rPr>
        <w:t xml:space="preserve"> = @component</w:t>
      </w:r>
      <w:r w:rsidRPr="00FE0305">
        <w:rPr>
          <w:sz w:val="12"/>
          <w:szCs w:val="12"/>
        </w:rPr>
        <w:cr/>
        <w:t xml:space="preserve">    left join </w:t>
      </w:r>
      <w:proofErr w:type="spellStart"/>
      <w:r w:rsidRPr="00FE0305">
        <w:rPr>
          <w:sz w:val="12"/>
          <w:szCs w:val="12"/>
        </w:rPr>
        <w:t>oitt</w:t>
      </w:r>
      <w:proofErr w:type="spellEnd"/>
      <w:r w:rsidRPr="00FE0305">
        <w:rPr>
          <w:sz w:val="12"/>
          <w:szCs w:val="12"/>
        </w:rPr>
        <w:t xml:space="preserve"> b on </w:t>
      </w:r>
      <w:proofErr w:type="spellStart"/>
      <w:proofErr w:type="gramStart"/>
      <w:r w:rsidRPr="00FE0305">
        <w:rPr>
          <w:sz w:val="12"/>
          <w:szCs w:val="12"/>
        </w:rPr>
        <w:t>b.code</w:t>
      </w:r>
      <w:proofErr w:type="spellEnd"/>
      <w:proofErr w:type="gramEnd"/>
      <w:r w:rsidRPr="00FE0305">
        <w:rPr>
          <w:sz w:val="12"/>
          <w:szCs w:val="12"/>
        </w:rPr>
        <w:t xml:space="preserve"> = </w:t>
      </w:r>
      <w:proofErr w:type="spellStart"/>
      <w:r w:rsidRPr="00FE0305">
        <w:rPr>
          <w:sz w:val="12"/>
          <w:szCs w:val="12"/>
        </w:rPr>
        <w:t>cc.itemcode</w:t>
      </w:r>
      <w:proofErr w:type="spellEnd"/>
      <w:r w:rsidRPr="00FE0305">
        <w:rPr>
          <w:sz w:val="12"/>
          <w:szCs w:val="12"/>
        </w:rPr>
        <w:cr/>
      </w:r>
      <w:r w:rsidRPr="00FE0305">
        <w:rPr>
          <w:sz w:val="12"/>
          <w:szCs w:val="12"/>
        </w:rPr>
        <w:tab/>
        <w:t xml:space="preserve">order by </w:t>
      </w:r>
      <w:proofErr w:type="spellStart"/>
      <w:proofErr w:type="gramStart"/>
      <w:r w:rsidRPr="00FE0305">
        <w:rPr>
          <w:sz w:val="12"/>
          <w:szCs w:val="12"/>
        </w:rPr>
        <w:t>s.recnum</w:t>
      </w:r>
      <w:proofErr w:type="spellEnd"/>
      <w:proofErr w:type="gramEnd"/>
      <w:r w:rsidRPr="00FE0305">
        <w:rPr>
          <w:sz w:val="12"/>
          <w:szCs w:val="12"/>
        </w:rPr>
        <w:cr/>
      </w:r>
      <w:r w:rsidRPr="00FE0305">
        <w:rPr>
          <w:sz w:val="12"/>
          <w:szCs w:val="12"/>
        </w:rPr>
        <w:cr/>
        <w:t>drop table #stack</w:t>
      </w:r>
      <w:r w:rsidRPr="00FE0305">
        <w:rPr>
          <w:sz w:val="12"/>
          <w:szCs w:val="12"/>
        </w:rPr>
        <w:cr/>
        <w:t>drop table #itemlist</w:t>
      </w:r>
      <w:r w:rsidRPr="00FE0305">
        <w:rPr>
          <w:sz w:val="12"/>
          <w:szCs w:val="12"/>
        </w:rPr>
        <w:cr/>
        <w:t>drop table #onhand</w:t>
      </w:r>
      <w:r w:rsidRPr="00FE0305">
        <w:rPr>
          <w:sz w:val="12"/>
          <w:szCs w:val="12"/>
        </w:rPr>
        <w:cr/>
        <w:t>drop table #peggedusage</w:t>
      </w:r>
    </w:p>
    <w:p w14:paraId="128783DD" w14:textId="77777777" w:rsidR="00FE0305" w:rsidRDefault="00FE0305" w:rsidP="00FE0305"/>
    <w:p w14:paraId="73DA7DBD" w14:textId="77777777" w:rsidR="00FE0305" w:rsidRDefault="00E834D9" w:rsidP="00FE0305">
      <w:pPr>
        <w:jc w:val="center"/>
      </w:pPr>
      <w:r>
        <w:rPr>
          <w:noProof/>
        </w:rPr>
        <w:drawing>
          <wp:inline distT="0" distB="0" distL="0" distR="0" wp14:anchorId="7B2986F8" wp14:editId="032BD4EE">
            <wp:extent cx="5943600" cy="2753360"/>
            <wp:effectExtent l="0" t="0" r="0" b="8890"/>
            <wp:docPr id="1694809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9801" name=""/>
                    <pic:cNvPicPr/>
                  </pic:nvPicPr>
                  <pic:blipFill>
                    <a:blip r:embed="rId30"/>
                    <a:stretch>
                      <a:fillRect/>
                    </a:stretch>
                  </pic:blipFill>
                  <pic:spPr>
                    <a:xfrm>
                      <a:off x="0" y="0"/>
                      <a:ext cx="5943600" cy="2753360"/>
                    </a:xfrm>
                    <a:prstGeom prst="rect">
                      <a:avLst/>
                    </a:prstGeom>
                  </pic:spPr>
                </pic:pic>
              </a:graphicData>
            </a:graphic>
          </wp:inline>
        </w:drawing>
      </w:r>
      <w:r>
        <w:rPr>
          <w:noProof/>
        </w:rPr>
        <w:t xml:space="preserve"> </w:t>
      </w:r>
    </w:p>
    <w:p w14:paraId="2016AE4D" w14:textId="77777777" w:rsidR="00FE0305" w:rsidRDefault="00FE0305" w:rsidP="00FE0305">
      <w:pPr>
        <w:pStyle w:val="Heading2"/>
        <w:jc w:val="center"/>
      </w:pPr>
      <w:bookmarkStart w:id="31" w:name="_Toc138240224"/>
      <w:r>
        <w:t>Figure A-9 Approval Process</w:t>
      </w:r>
      <w:bookmarkEnd w:id="31"/>
    </w:p>
    <w:p w14:paraId="21299684" w14:textId="77777777" w:rsidR="00FE0305" w:rsidRDefault="00FE0305" w:rsidP="00FE0305"/>
    <w:p w14:paraId="538017EC" w14:textId="77777777" w:rsidR="00FE0305" w:rsidRDefault="00FE0305" w:rsidP="00FE0305">
      <w:r>
        <w:t>The approval process resets the property 64 flag in the item master and then updates the BOM approve by and approval date fields.</w:t>
      </w:r>
      <w:r w:rsidR="00F958E6">
        <w:t xml:space="preserve"> If the BOM has any components that are not BOMs themselves, then their property flag 64 is also reset.</w:t>
      </w:r>
      <w:r w:rsidR="00E834D9">
        <w:t xml:space="preserve"> The approval is for this level of the assembly only – you must continue the approval process one assembly at a time.  Once this is complete, run the approval status report to confirm that all levels of the BOM have been approved.</w:t>
      </w:r>
    </w:p>
    <w:p w14:paraId="7422ADFF" w14:textId="77777777" w:rsidR="00E834D9" w:rsidRDefault="00662649" w:rsidP="00662649">
      <w:pPr>
        <w:pStyle w:val="Heading2"/>
      </w:pPr>
      <w:bookmarkStart w:id="32" w:name="_Toc138240225"/>
      <w:r>
        <w:lastRenderedPageBreak/>
        <w:t xml:space="preserve">BOM Report Access </w:t>
      </w:r>
      <w:proofErr w:type="gramStart"/>
      <w:r>
        <w:t>From</w:t>
      </w:r>
      <w:proofErr w:type="gramEnd"/>
      <w:r>
        <w:t xml:space="preserve"> Forecast</w:t>
      </w:r>
      <w:bookmarkEnd w:id="32"/>
    </w:p>
    <w:p w14:paraId="7179F3BD" w14:textId="77777777" w:rsidR="00EB6249" w:rsidRPr="00EB6249" w:rsidRDefault="00EB6249" w:rsidP="00EB6249"/>
    <w:p w14:paraId="6E888D46" w14:textId="77777777" w:rsidR="00662649" w:rsidRDefault="00662649" w:rsidP="00FE0305">
      <w:r>
        <w:t>When the user clicks the ‘BOM Reports’ button on the MRP forecast form, the validation shown in Figure A-10 is invoked.  It calls the ‘familiar’ BOM-01 universal function.  If you’re getting the idea that this UF is the gatekeeper for the BOM reporting – you’re correct!</w:t>
      </w:r>
    </w:p>
    <w:p w14:paraId="07A09AC3" w14:textId="77777777" w:rsidR="00662649" w:rsidRDefault="00662649" w:rsidP="00662649">
      <w:pPr>
        <w:jc w:val="center"/>
      </w:pPr>
      <w:r>
        <w:rPr>
          <w:noProof/>
        </w:rPr>
        <w:drawing>
          <wp:inline distT="0" distB="0" distL="0" distR="0" wp14:anchorId="43945340" wp14:editId="2C4A9F36">
            <wp:extent cx="4918710" cy="2689000"/>
            <wp:effectExtent l="0" t="0" r="0" b="0"/>
            <wp:docPr id="10419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3842" name=""/>
                    <pic:cNvPicPr/>
                  </pic:nvPicPr>
                  <pic:blipFill>
                    <a:blip r:embed="rId31"/>
                    <a:stretch>
                      <a:fillRect/>
                    </a:stretch>
                  </pic:blipFill>
                  <pic:spPr>
                    <a:xfrm>
                      <a:off x="0" y="0"/>
                      <a:ext cx="4925684" cy="2692813"/>
                    </a:xfrm>
                    <a:prstGeom prst="rect">
                      <a:avLst/>
                    </a:prstGeom>
                  </pic:spPr>
                </pic:pic>
              </a:graphicData>
            </a:graphic>
          </wp:inline>
        </w:drawing>
      </w:r>
    </w:p>
    <w:p w14:paraId="375DE6B5" w14:textId="77777777" w:rsidR="00662649" w:rsidRDefault="00662649" w:rsidP="00662649">
      <w:pPr>
        <w:pStyle w:val="Heading2"/>
        <w:jc w:val="center"/>
      </w:pPr>
      <w:bookmarkStart w:id="33" w:name="_Toc138240226"/>
      <w:r>
        <w:t xml:space="preserve">Figure A-10 Access BOM Report </w:t>
      </w:r>
      <w:proofErr w:type="gramStart"/>
      <w:r>
        <w:t>From</w:t>
      </w:r>
      <w:proofErr w:type="gramEnd"/>
      <w:r>
        <w:t xml:space="preserve"> MRP Forecast Form</w:t>
      </w:r>
      <w:bookmarkEnd w:id="33"/>
    </w:p>
    <w:p w14:paraId="28688C9D" w14:textId="77777777" w:rsidR="00662649" w:rsidRDefault="00662649" w:rsidP="00FE0305"/>
    <w:p w14:paraId="4DE73B3A" w14:textId="77777777" w:rsidR="00662649" w:rsidRDefault="00662649" w:rsidP="00FE0305">
      <w:r>
        <w:t xml:space="preserve">Within the BOM-01 universal function the macro stores the forecast id and then initiates the indented BOM report by calling the UF BOM-02.  It is passed the originating form – MRP Forecast – in the variable STORE1.  The variable STORE2 contains the Forecast id.  Within the BOM-02 reporting, the MRP Forecast is used to create a table of all items </w:t>
      </w:r>
      <w:proofErr w:type="gramStart"/>
      <w:r>
        <w:t>whose</w:t>
      </w:r>
      <w:proofErr w:type="gramEnd"/>
      <w:r>
        <w:t xml:space="preserve"> indented BOMs should be reported.  </w:t>
      </w:r>
      <w:proofErr w:type="gramStart"/>
      <w:r>
        <w:t>i.e.</w:t>
      </w:r>
      <w:proofErr w:type="gramEnd"/>
      <w:r>
        <w:t xml:space="preserve"> if you had 10 items in the forecast, the indented BOM for each of the 10 items would be reported.   Be careful – the forecast could have hundreds of items in the forecast.  It would be a messy, long report to show each indented BOM.  If there are too many, simply use the gold arrow for the item(s) on the MRP Forecast and run the indented BOM from the item master or </w:t>
      </w:r>
      <w:r w:rsidR="00776DC0">
        <w:t>BOM form.</w:t>
      </w:r>
    </w:p>
    <w:p w14:paraId="3AD7F1E5" w14:textId="77777777" w:rsidR="00776DC0" w:rsidRDefault="00776DC0" w:rsidP="00776DC0">
      <w:pPr>
        <w:pStyle w:val="Heading2"/>
      </w:pPr>
      <w:bookmarkStart w:id="34" w:name="_Toc138240227"/>
      <w:r>
        <w:t>BOM Report from Sales Document – Quote</w:t>
      </w:r>
      <w:bookmarkEnd w:id="34"/>
    </w:p>
    <w:p w14:paraId="09679F28" w14:textId="77777777" w:rsidR="001F1A4C" w:rsidRPr="001F1A4C" w:rsidRDefault="001F1A4C" w:rsidP="001F1A4C"/>
    <w:p w14:paraId="67518783" w14:textId="77777777" w:rsidR="00776DC0" w:rsidRDefault="00776DC0" w:rsidP="00FE0305">
      <w:r>
        <w:t xml:space="preserve">When the user clicks the ‘BOM Reports’ button on the Sales Quote form, the validation shown in Figure A-11 is invoked.  It calls the ‘familiar’ BOM-01 universal function.  </w:t>
      </w:r>
    </w:p>
    <w:p w14:paraId="3DC89F75" w14:textId="77777777" w:rsidR="00776DC0" w:rsidRDefault="00776DC0" w:rsidP="00776DC0">
      <w:pPr>
        <w:jc w:val="center"/>
      </w:pPr>
      <w:r>
        <w:rPr>
          <w:noProof/>
        </w:rPr>
        <w:lastRenderedPageBreak/>
        <w:drawing>
          <wp:inline distT="0" distB="0" distL="0" distR="0" wp14:anchorId="45CAA6BF" wp14:editId="0A6BB5D9">
            <wp:extent cx="4323074" cy="2363372"/>
            <wp:effectExtent l="0" t="0" r="0" b="0"/>
            <wp:docPr id="1939197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97215" name=""/>
                    <pic:cNvPicPr/>
                  </pic:nvPicPr>
                  <pic:blipFill>
                    <a:blip r:embed="rId32"/>
                    <a:stretch>
                      <a:fillRect/>
                    </a:stretch>
                  </pic:blipFill>
                  <pic:spPr>
                    <a:xfrm>
                      <a:off x="0" y="0"/>
                      <a:ext cx="4333197" cy="2368906"/>
                    </a:xfrm>
                    <a:prstGeom prst="rect">
                      <a:avLst/>
                    </a:prstGeom>
                  </pic:spPr>
                </pic:pic>
              </a:graphicData>
            </a:graphic>
          </wp:inline>
        </w:drawing>
      </w:r>
    </w:p>
    <w:p w14:paraId="549A1070" w14:textId="77777777" w:rsidR="00776DC0" w:rsidRDefault="00776DC0" w:rsidP="00776DC0">
      <w:pPr>
        <w:pStyle w:val="Heading2"/>
        <w:jc w:val="center"/>
      </w:pPr>
      <w:bookmarkStart w:id="35" w:name="_Toc138240228"/>
      <w:r>
        <w:t>Figure A-11 Indented BOM Reporting from Sales Quote</w:t>
      </w:r>
      <w:bookmarkEnd w:id="35"/>
    </w:p>
    <w:p w14:paraId="357576B9" w14:textId="77777777" w:rsidR="00776DC0" w:rsidRDefault="00776DC0" w:rsidP="00FE0305"/>
    <w:p w14:paraId="76586F78" w14:textId="77777777" w:rsidR="00776DC0" w:rsidRDefault="00776DC0" w:rsidP="00776DC0">
      <w:r>
        <w:t>Within the BOM-01 universal function the macro stores the sales quote number and then initiates the indented BOM report by calling the UF BOM-02.  It is passed the originating form – Sales Quote– in the variable STORE1.  The variable STORE2 contains the sales quote number.  If the quote contains 5 items, then 5 indented BOMs would be reported.</w:t>
      </w:r>
    </w:p>
    <w:p w14:paraId="39B94DBF" w14:textId="77777777" w:rsidR="00776DC0" w:rsidRDefault="00776DC0" w:rsidP="00776DC0">
      <w:pPr>
        <w:pStyle w:val="Heading2"/>
      </w:pPr>
      <w:bookmarkStart w:id="36" w:name="_Toc138240229"/>
      <w:r>
        <w:t>BOM Report from Sales Document – Sales Order</w:t>
      </w:r>
      <w:bookmarkEnd w:id="36"/>
    </w:p>
    <w:p w14:paraId="14E87BAB" w14:textId="77777777" w:rsidR="001F1A4C" w:rsidRPr="001F1A4C" w:rsidRDefault="001F1A4C" w:rsidP="001F1A4C"/>
    <w:p w14:paraId="35DD1C73" w14:textId="77777777" w:rsidR="00776DC0" w:rsidRDefault="00776DC0" w:rsidP="00776DC0">
      <w:r>
        <w:t xml:space="preserve">When the user clicks the ‘BOM Reports’ button on the Sales Quote form, the validation shown in Figure A-12 is invoked.  It calls the ‘familiar’ BOM-01 universal function.  </w:t>
      </w:r>
    </w:p>
    <w:p w14:paraId="7E992CA2" w14:textId="77777777" w:rsidR="00776DC0" w:rsidRDefault="00776DC0" w:rsidP="00776DC0">
      <w:pPr>
        <w:jc w:val="center"/>
      </w:pPr>
      <w:r>
        <w:rPr>
          <w:noProof/>
        </w:rPr>
        <w:drawing>
          <wp:inline distT="0" distB="0" distL="0" distR="0" wp14:anchorId="612BEBBE" wp14:editId="6CFFD4C7">
            <wp:extent cx="4549588" cy="2487205"/>
            <wp:effectExtent l="0" t="0" r="0" b="0"/>
            <wp:docPr id="161106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65677" name=""/>
                    <pic:cNvPicPr/>
                  </pic:nvPicPr>
                  <pic:blipFill>
                    <a:blip r:embed="rId33"/>
                    <a:stretch>
                      <a:fillRect/>
                    </a:stretch>
                  </pic:blipFill>
                  <pic:spPr>
                    <a:xfrm>
                      <a:off x="0" y="0"/>
                      <a:ext cx="4562483" cy="2494255"/>
                    </a:xfrm>
                    <a:prstGeom prst="rect">
                      <a:avLst/>
                    </a:prstGeom>
                  </pic:spPr>
                </pic:pic>
              </a:graphicData>
            </a:graphic>
          </wp:inline>
        </w:drawing>
      </w:r>
    </w:p>
    <w:p w14:paraId="55524048" w14:textId="77777777" w:rsidR="00776DC0" w:rsidRDefault="00776DC0" w:rsidP="00776DC0">
      <w:pPr>
        <w:pStyle w:val="Heading2"/>
        <w:jc w:val="center"/>
      </w:pPr>
      <w:bookmarkStart w:id="37" w:name="_Toc138240230"/>
      <w:r>
        <w:t>Figure A-12 Indented BOM Reporting from Sales Order</w:t>
      </w:r>
      <w:bookmarkEnd w:id="37"/>
    </w:p>
    <w:p w14:paraId="4F78E6B1" w14:textId="77777777" w:rsidR="00776DC0" w:rsidRDefault="00776DC0" w:rsidP="00776DC0"/>
    <w:p w14:paraId="6C36FAA7" w14:textId="77777777" w:rsidR="00776DC0" w:rsidRDefault="00776DC0" w:rsidP="00776DC0">
      <w:r>
        <w:lastRenderedPageBreak/>
        <w:t>Within the BOM-01 universal function the macro stores the sales order number and then initiates the indented BOM report by calling the UF BOM-02.  It is passed the originating form – Sales Order– in the variable STORE1.  The variable STORE2 contains the sales quote number.  If the sales order contains 5 items, then 5 indented BOMs would be reported.</w:t>
      </w:r>
    </w:p>
    <w:p w14:paraId="143AB728" w14:textId="77777777" w:rsidR="00776DC0" w:rsidRDefault="00776DC0" w:rsidP="00776DC0">
      <w:pPr>
        <w:pStyle w:val="Heading2"/>
      </w:pPr>
      <w:bookmarkStart w:id="38" w:name="_Toc138240231"/>
      <w:r>
        <w:t>BOM Report from Sales Document – Delivery Order</w:t>
      </w:r>
      <w:bookmarkEnd w:id="38"/>
    </w:p>
    <w:p w14:paraId="2B912EF5" w14:textId="77777777" w:rsidR="001F1A4C" w:rsidRPr="001F1A4C" w:rsidRDefault="001F1A4C" w:rsidP="001F1A4C"/>
    <w:p w14:paraId="7BC33408" w14:textId="77777777" w:rsidR="00776DC0" w:rsidRDefault="00776DC0" w:rsidP="00776DC0">
      <w:r>
        <w:t xml:space="preserve">When the user clicks the ‘BOM Reports’ button on the Sales Quote form, the validation shown in Figure A-13 is invoked.  It calls the ‘familiar’ BOM-01 universal function.  </w:t>
      </w:r>
    </w:p>
    <w:p w14:paraId="0AB01E9B" w14:textId="77777777" w:rsidR="00776DC0" w:rsidRDefault="00776DC0" w:rsidP="00776DC0">
      <w:pPr>
        <w:jc w:val="center"/>
      </w:pPr>
      <w:r>
        <w:rPr>
          <w:noProof/>
        </w:rPr>
        <w:drawing>
          <wp:inline distT="0" distB="0" distL="0" distR="0" wp14:anchorId="2D92C0B1" wp14:editId="71F71D71">
            <wp:extent cx="4549588" cy="2487205"/>
            <wp:effectExtent l="0" t="0" r="0" b="0"/>
            <wp:docPr id="127147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7986" name=""/>
                    <pic:cNvPicPr/>
                  </pic:nvPicPr>
                  <pic:blipFill>
                    <a:blip r:embed="rId34"/>
                    <a:stretch>
                      <a:fillRect/>
                    </a:stretch>
                  </pic:blipFill>
                  <pic:spPr>
                    <a:xfrm>
                      <a:off x="0" y="0"/>
                      <a:ext cx="4562463" cy="2494244"/>
                    </a:xfrm>
                    <a:prstGeom prst="rect">
                      <a:avLst/>
                    </a:prstGeom>
                  </pic:spPr>
                </pic:pic>
              </a:graphicData>
            </a:graphic>
          </wp:inline>
        </w:drawing>
      </w:r>
    </w:p>
    <w:p w14:paraId="2192D1FD" w14:textId="77777777" w:rsidR="00776DC0" w:rsidRDefault="00776DC0" w:rsidP="00776DC0">
      <w:pPr>
        <w:pStyle w:val="Heading2"/>
        <w:jc w:val="center"/>
      </w:pPr>
      <w:bookmarkStart w:id="39" w:name="_Toc138240232"/>
      <w:r>
        <w:t>Figure A-13 Indented BOM Reporting from Delivery Order</w:t>
      </w:r>
      <w:bookmarkEnd w:id="39"/>
    </w:p>
    <w:p w14:paraId="188E9ACC" w14:textId="77777777" w:rsidR="00776DC0" w:rsidRDefault="00776DC0" w:rsidP="00776DC0"/>
    <w:p w14:paraId="31D54D51" w14:textId="77777777" w:rsidR="00776DC0" w:rsidRDefault="00776DC0" w:rsidP="00776DC0">
      <w:r>
        <w:t>Within the BOM-01 universal function the macro stores the delivery order number and then initiates the indented BOM report by calling the UF BOM-02.  It is passed the originating form – Delivery Order– in the variable STORE1.  The variable STORE2 contains the sales quote number.  If the delivery order contains 5 items, then 5 indented BOMs would be reported.</w:t>
      </w:r>
    </w:p>
    <w:p w14:paraId="5F03E1A8" w14:textId="77777777" w:rsidR="00776DC0" w:rsidRDefault="00776DC0" w:rsidP="00776DC0">
      <w:pPr>
        <w:pStyle w:val="Heading2"/>
      </w:pPr>
      <w:bookmarkStart w:id="40" w:name="_Toc138240233"/>
      <w:r>
        <w:t>BOM Report from Sales Document – Invoice</w:t>
      </w:r>
      <w:bookmarkEnd w:id="40"/>
    </w:p>
    <w:p w14:paraId="32F4E3F1" w14:textId="77777777" w:rsidR="00EB6249" w:rsidRPr="00EB6249" w:rsidRDefault="00EB6249" w:rsidP="00EB6249"/>
    <w:p w14:paraId="77D95C54" w14:textId="77777777" w:rsidR="00776DC0" w:rsidRDefault="00776DC0" w:rsidP="00776DC0">
      <w:r>
        <w:t xml:space="preserve">When the user clicks the ‘BOM Reports’ button on the Invoice form, the validation shown in Figure A-14 is invoked.  It calls the ‘familiar’ BOM-01 universal function.  </w:t>
      </w:r>
    </w:p>
    <w:p w14:paraId="68B8032A" w14:textId="77777777" w:rsidR="00776DC0" w:rsidRDefault="00776DC0" w:rsidP="00776DC0">
      <w:pPr>
        <w:jc w:val="center"/>
      </w:pPr>
      <w:r>
        <w:rPr>
          <w:noProof/>
        </w:rPr>
        <w:lastRenderedPageBreak/>
        <w:drawing>
          <wp:inline distT="0" distB="0" distL="0" distR="0" wp14:anchorId="30315B68" wp14:editId="708C7939">
            <wp:extent cx="4557932" cy="2491766"/>
            <wp:effectExtent l="0" t="0" r="0" b="0"/>
            <wp:docPr id="188909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99570" name=""/>
                    <pic:cNvPicPr/>
                  </pic:nvPicPr>
                  <pic:blipFill>
                    <a:blip r:embed="rId35"/>
                    <a:stretch>
                      <a:fillRect/>
                    </a:stretch>
                  </pic:blipFill>
                  <pic:spPr>
                    <a:xfrm>
                      <a:off x="0" y="0"/>
                      <a:ext cx="4574089" cy="2500599"/>
                    </a:xfrm>
                    <a:prstGeom prst="rect">
                      <a:avLst/>
                    </a:prstGeom>
                  </pic:spPr>
                </pic:pic>
              </a:graphicData>
            </a:graphic>
          </wp:inline>
        </w:drawing>
      </w:r>
    </w:p>
    <w:p w14:paraId="765E5DD0" w14:textId="77777777" w:rsidR="00776DC0" w:rsidRDefault="00776DC0" w:rsidP="00776DC0">
      <w:pPr>
        <w:pStyle w:val="Heading2"/>
        <w:jc w:val="center"/>
      </w:pPr>
      <w:bookmarkStart w:id="41" w:name="_Toc138240234"/>
      <w:r>
        <w:t>Figure A-14 Indented BOM Reporting from Invoice</w:t>
      </w:r>
      <w:bookmarkEnd w:id="41"/>
      <w:r>
        <w:t xml:space="preserve"> </w:t>
      </w:r>
    </w:p>
    <w:p w14:paraId="1D41E28F" w14:textId="77777777" w:rsidR="00776DC0" w:rsidRDefault="00776DC0" w:rsidP="00776DC0"/>
    <w:p w14:paraId="039D544E" w14:textId="77777777" w:rsidR="00776DC0" w:rsidRDefault="00776DC0" w:rsidP="00776DC0">
      <w:r>
        <w:t>Within the BOM-01 universal function the macro stores the Invoice number and then initiates the indented BOM report by calling the UF BOM-02.  It is passed the originating form – Invoice– in the variable STORE1.  The variable STORE2 contains the invoice number.  If the invoice contains 5 items, then 5 indented BOMs would be reported.</w:t>
      </w:r>
    </w:p>
    <w:p w14:paraId="45B7EB55" w14:textId="77777777" w:rsidR="00772A47" w:rsidRDefault="00772A47" w:rsidP="00772A47">
      <w:pPr>
        <w:pStyle w:val="Heading2"/>
      </w:pPr>
      <w:bookmarkStart w:id="42" w:name="_Toc138240235"/>
      <w:r>
        <w:t>BOM Reports – from Purchase Order Goods Received</w:t>
      </w:r>
      <w:bookmarkEnd w:id="42"/>
    </w:p>
    <w:p w14:paraId="3BCC0228" w14:textId="77777777" w:rsidR="001F1A4C" w:rsidRPr="001F1A4C" w:rsidRDefault="001F1A4C" w:rsidP="001F1A4C"/>
    <w:p w14:paraId="1C7B900D" w14:textId="77777777" w:rsidR="00772A47" w:rsidRDefault="00772A47" w:rsidP="00772A47">
      <w:r>
        <w:t xml:space="preserve">When the user clicks the ‘BOM Reports’ button on the PO Goods received form, the validation shown in Figure A-15 is invoked.  It calls the ‘familiar’ BOM-01 universal function.  </w:t>
      </w:r>
    </w:p>
    <w:p w14:paraId="4B51FC31" w14:textId="77777777" w:rsidR="00772A47" w:rsidRDefault="00772A47" w:rsidP="00772A47">
      <w:pPr>
        <w:jc w:val="center"/>
      </w:pPr>
      <w:r>
        <w:rPr>
          <w:noProof/>
        </w:rPr>
        <w:drawing>
          <wp:inline distT="0" distB="0" distL="0" distR="0" wp14:anchorId="581374BE" wp14:editId="7D7292BB">
            <wp:extent cx="4733365" cy="2587674"/>
            <wp:effectExtent l="0" t="0" r="0" b="0"/>
            <wp:docPr id="190219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90212" name=""/>
                    <pic:cNvPicPr/>
                  </pic:nvPicPr>
                  <pic:blipFill>
                    <a:blip r:embed="rId36"/>
                    <a:stretch>
                      <a:fillRect/>
                    </a:stretch>
                  </pic:blipFill>
                  <pic:spPr>
                    <a:xfrm>
                      <a:off x="0" y="0"/>
                      <a:ext cx="4744703" cy="2593872"/>
                    </a:xfrm>
                    <a:prstGeom prst="rect">
                      <a:avLst/>
                    </a:prstGeom>
                  </pic:spPr>
                </pic:pic>
              </a:graphicData>
            </a:graphic>
          </wp:inline>
        </w:drawing>
      </w:r>
    </w:p>
    <w:p w14:paraId="2344C9DB" w14:textId="77777777" w:rsidR="00772A47" w:rsidRDefault="00772A47" w:rsidP="00772A47">
      <w:pPr>
        <w:pStyle w:val="Heading2"/>
        <w:jc w:val="center"/>
      </w:pPr>
      <w:bookmarkStart w:id="43" w:name="_Toc138240236"/>
      <w:r>
        <w:t>Figure A-15 Where Used Reporting from PO Goods Received</w:t>
      </w:r>
      <w:bookmarkEnd w:id="43"/>
      <w:r>
        <w:t xml:space="preserve"> </w:t>
      </w:r>
    </w:p>
    <w:p w14:paraId="2100992C" w14:textId="77777777" w:rsidR="00772A47" w:rsidRDefault="00772A47" w:rsidP="00772A47"/>
    <w:p w14:paraId="2F00F2D2" w14:textId="77777777" w:rsidR="00772A47" w:rsidRDefault="00772A47" w:rsidP="00772A47">
      <w:r>
        <w:lastRenderedPageBreak/>
        <w:t xml:space="preserve">Within the BOM-01 universal function the macro stores the PO Goods Received number and then shows a popup providing the user the choice of displaying either the Where-Used report or the Where-Used Documents report. These reports are passed the originating form – PO Goods Receipt– in the variable STORE1.  The variable STORE2 contains the PO Goods Receipt number.  If the PO Goods </w:t>
      </w:r>
      <w:proofErr w:type="gramStart"/>
      <w:r>
        <w:t>Receipt  contains</w:t>
      </w:r>
      <w:proofErr w:type="gramEnd"/>
      <w:r>
        <w:t xml:space="preserve"> 5 items, then 5 where used items would be reported.</w:t>
      </w:r>
    </w:p>
    <w:p w14:paraId="527020DA" w14:textId="77777777" w:rsidR="00776DC0" w:rsidRDefault="00776DC0" w:rsidP="00776DC0"/>
    <w:p w14:paraId="32A93EBC" w14:textId="77777777" w:rsidR="00772A47" w:rsidRDefault="00772A47" w:rsidP="00772A47">
      <w:pPr>
        <w:pStyle w:val="Heading2"/>
      </w:pPr>
      <w:bookmarkStart w:id="44" w:name="_Toc138240237"/>
      <w:r>
        <w:t>BOM Reports – from Purchase Order</w:t>
      </w:r>
      <w:bookmarkEnd w:id="44"/>
    </w:p>
    <w:p w14:paraId="21D88F96" w14:textId="77777777" w:rsidR="001F1A4C" w:rsidRPr="001F1A4C" w:rsidRDefault="001F1A4C" w:rsidP="001F1A4C"/>
    <w:p w14:paraId="0C092671" w14:textId="77777777" w:rsidR="00772A47" w:rsidRDefault="00772A47" w:rsidP="00772A47">
      <w:r>
        <w:t xml:space="preserve">When the user clicks the ‘BOM Reports’ button on the PO form, the validation shown in Figure A-16 is invoked.  It calls the ‘familiar’ BOM-01 universal function.  </w:t>
      </w:r>
    </w:p>
    <w:p w14:paraId="56147253" w14:textId="77777777" w:rsidR="00772A47" w:rsidRDefault="00772A47" w:rsidP="00772A47">
      <w:pPr>
        <w:jc w:val="center"/>
      </w:pPr>
      <w:r>
        <w:rPr>
          <w:noProof/>
        </w:rPr>
        <w:drawing>
          <wp:inline distT="0" distB="0" distL="0" distR="0" wp14:anchorId="2F741DD9" wp14:editId="14A9E8DF">
            <wp:extent cx="4914924" cy="2686930"/>
            <wp:effectExtent l="0" t="0" r="0" b="0"/>
            <wp:docPr id="1091635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35218" name=""/>
                    <pic:cNvPicPr/>
                  </pic:nvPicPr>
                  <pic:blipFill>
                    <a:blip r:embed="rId37"/>
                    <a:stretch>
                      <a:fillRect/>
                    </a:stretch>
                  </pic:blipFill>
                  <pic:spPr>
                    <a:xfrm>
                      <a:off x="0" y="0"/>
                      <a:ext cx="4919955" cy="2689680"/>
                    </a:xfrm>
                    <a:prstGeom prst="rect">
                      <a:avLst/>
                    </a:prstGeom>
                  </pic:spPr>
                </pic:pic>
              </a:graphicData>
            </a:graphic>
          </wp:inline>
        </w:drawing>
      </w:r>
    </w:p>
    <w:p w14:paraId="6972B99C" w14:textId="77777777" w:rsidR="00772A47" w:rsidRDefault="00772A47" w:rsidP="00772A47">
      <w:pPr>
        <w:pStyle w:val="Heading2"/>
        <w:jc w:val="center"/>
      </w:pPr>
      <w:bookmarkStart w:id="45" w:name="_Toc138240238"/>
      <w:r>
        <w:t>Figure A-16 Where Used Reporting from PO</w:t>
      </w:r>
      <w:bookmarkEnd w:id="45"/>
      <w:r>
        <w:t xml:space="preserve"> </w:t>
      </w:r>
    </w:p>
    <w:p w14:paraId="71477F3E" w14:textId="77777777" w:rsidR="00772A47" w:rsidRDefault="00772A47" w:rsidP="00772A47"/>
    <w:p w14:paraId="5EE96B1A" w14:textId="77777777" w:rsidR="00772A47" w:rsidRDefault="00772A47" w:rsidP="00772A47">
      <w:r>
        <w:t>Within the BOM-01 universal function the macro stores the PO number and then shows a popup providing the user the choice of displaying either the Where-Used report or the Where-Used Documents report. These reports are passed the originating form – PO– in the variable STORE1.  The variable STORE2 contains the PO number.  If the PO contains 5 items, then 5 where used items would be reported.</w:t>
      </w:r>
    </w:p>
    <w:p w14:paraId="3BBEAEC5" w14:textId="77777777" w:rsidR="00776DC0" w:rsidRDefault="00776DC0" w:rsidP="00776DC0"/>
    <w:p w14:paraId="1D438BBE" w14:textId="77777777" w:rsidR="00776DC0" w:rsidRDefault="00776DC0" w:rsidP="00776DC0"/>
    <w:p w14:paraId="4354B923" w14:textId="77777777" w:rsidR="00776DC0" w:rsidRDefault="00776DC0" w:rsidP="00FE0305"/>
    <w:p w14:paraId="244F47A3" w14:textId="77777777" w:rsidR="00776DC0" w:rsidRDefault="00776DC0" w:rsidP="00FE0305"/>
    <w:p w14:paraId="107BFC7A" w14:textId="77777777" w:rsidR="00F958E6" w:rsidRDefault="00F958E6" w:rsidP="00FE0305"/>
    <w:p w14:paraId="7F919A00" w14:textId="77777777" w:rsidR="00FE0305" w:rsidRDefault="008E1B7E" w:rsidP="008E1B7E">
      <w:pPr>
        <w:pStyle w:val="Heading2"/>
      </w:pPr>
      <w:bookmarkStart w:id="46" w:name="_Toc138240239"/>
      <w:r>
        <w:lastRenderedPageBreak/>
        <w:t>Engr Revision Placed on PDO During Add</w:t>
      </w:r>
      <w:bookmarkEnd w:id="46"/>
    </w:p>
    <w:p w14:paraId="0FCDEF5C" w14:textId="77777777" w:rsidR="001F1A4C" w:rsidRPr="001F1A4C" w:rsidRDefault="001F1A4C" w:rsidP="001F1A4C"/>
    <w:p w14:paraId="6A644B8D" w14:textId="77777777" w:rsidR="008E1B7E" w:rsidRDefault="008E1B7E" w:rsidP="00FE0305">
      <w:r>
        <w:t>This B1 Validation places the engineering revision for an item which is stored in the item master on the PDO screen.  Figure A-17 shows the B1 Validation.  The UF BOM-05 is shown in Figure A-18.</w:t>
      </w:r>
    </w:p>
    <w:p w14:paraId="24B343BB" w14:textId="77777777" w:rsidR="008E1B7E" w:rsidRDefault="0020113E" w:rsidP="008E1B7E">
      <w:pPr>
        <w:jc w:val="center"/>
      </w:pPr>
      <w:r>
        <w:rPr>
          <w:noProof/>
        </w:rPr>
        <w:drawing>
          <wp:inline distT="0" distB="0" distL="0" distR="0" wp14:anchorId="55578116" wp14:editId="19000D2D">
            <wp:extent cx="4518212" cy="2470052"/>
            <wp:effectExtent l="0" t="0" r="0" b="0"/>
            <wp:docPr id="197036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6403" name=""/>
                    <pic:cNvPicPr/>
                  </pic:nvPicPr>
                  <pic:blipFill>
                    <a:blip r:embed="rId38"/>
                    <a:stretch>
                      <a:fillRect/>
                    </a:stretch>
                  </pic:blipFill>
                  <pic:spPr>
                    <a:xfrm>
                      <a:off x="0" y="0"/>
                      <a:ext cx="4543345" cy="2483792"/>
                    </a:xfrm>
                    <a:prstGeom prst="rect">
                      <a:avLst/>
                    </a:prstGeom>
                  </pic:spPr>
                </pic:pic>
              </a:graphicData>
            </a:graphic>
          </wp:inline>
        </w:drawing>
      </w:r>
    </w:p>
    <w:p w14:paraId="0C3A18CE" w14:textId="77777777" w:rsidR="008E1B7E" w:rsidRDefault="008E1B7E" w:rsidP="008E1B7E">
      <w:pPr>
        <w:pStyle w:val="Heading2"/>
        <w:jc w:val="center"/>
      </w:pPr>
      <w:bookmarkStart w:id="47" w:name="_Toc138240240"/>
      <w:r>
        <w:t>Figure A-17 Placing the Engineering Revision on the PDO for the Item Manufactured</w:t>
      </w:r>
      <w:bookmarkEnd w:id="47"/>
    </w:p>
    <w:p w14:paraId="2BD64F55" w14:textId="77777777" w:rsidR="008E1B7E" w:rsidRPr="008E1B7E" w:rsidRDefault="008E1B7E" w:rsidP="008E1B7E"/>
    <w:p w14:paraId="57AE4812" w14:textId="77777777" w:rsidR="008E1B7E" w:rsidRDefault="008E1B7E" w:rsidP="008E1B7E">
      <w:pPr>
        <w:jc w:val="center"/>
      </w:pPr>
      <w:r>
        <w:rPr>
          <w:noProof/>
        </w:rPr>
        <w:drawing>
          <wp:inline distT="0" distB="0" distL="0" distR="0" wp14:anchorId="32062534" wp14:editId="30CE1C06">
            <wp:extent cx="4544658" cy="1963039"/>
            <wp:effectExtent l="0" t="0" r="0" b="0"/>
            <wp:docPr id="81658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87828" name=""/>
                    <pic:cNvPicPr/>
                  </pic:nvPicPr>
                  <pic:blipFill>
                    <a:blip r:embed="rId39"/>
                    <a:stretch>
                      <a:fillRect/>
                    </a:stretch>
                  </pic:blipFill>
                  <pic:spPr>
                    <a:xfrm>
                      <a:off x="0" y="0"/>
                      <a:ext cx="4576467" cy="1976779"/>
                    </a:xfrm>
                    <a:prstGeom prst="rect">
                      <a:avLst/>
                    </a:prstGeom>
                  </pic:spPr>
                </pic:pic>
              </a:graphicData>
            </a:graphic>
          </wp:inline>
        </w:drawing>
      </w:r>
    </w:p>
    <w:p w14:paraId="540FAC5C" w14:textId="77777777" w:rsidR="008E1B7E" w:rsidRDefault="008E1B7E" w:rsidP="008E1B7E">
      <w:pPr>
        <w:pStyle w:val="Heading2"/>
        <w:jc w:val="center"/>
      </w:pPr>
      <w:bookmarkStart w:id="48" w:name="_Toc138240241"/>
      <w:r>
        <w:t>Figure A-18 Macro Placing the Engineering Revision on the PDO</w:t>
      </w:r>
      <w:bookmarkEnd w:id="48"/>
    </w:p>
    <w:p w14:paraId="78542CBF" w14:textId="77777777" w:rsidR="008E1B7E" w:rsidRDefault="008E1B7E" w:rsidP="008E1B7E"/>
    <w:p w14:paraId="504587BB" w14:textId="77777777" w:rsidR="008E1B7E" w:rsidRDefault="008E1B7E" w:rsidP="008E1B7E">
      <w:pPr>
        <w:pStyle w:val="Heading2"/>
      </w:pPr>
      <w:bookmarkStart w:id="49" w:name="_Toc138240242"/>
      <w:r w:rsidRPr="008E1B7E">
        <w:t xml:space="preserve">Set </w:t>
      </w:r>
      <w:r>
        <w:t>E</w:t>
      </w:r>
      <w:r w:rsidRPr="008E1B7E">
        <w:t>ng</w:t>
      </w:r>
      <w:r>
        <w:t>ineering R</w:t>
      </w:r>
      <w:r w:rsidRPr="008E1B7E">
        <w:t xml:space="preserve">evision for </w:t>
      </w:r>
      <w:r>
        <w:t>I</w:t>
      </w:r>
      <w:r w:rsidRPr="008E1B7E">
        <w:t xml:space="preserve">tems </w:t>
      </w:r>
      <w:r>
        <w:t>B</w:t>
      </w:r>
      <w:r w:rsidRPr="008E1B7E">
        <w:t xml:space="preserve">eing </w:t>
      </w:r>
      <w:r>
        <w:t>S</w:t>
      </w:r>
      <w:r w:rsidRPr="008E1B7E">
        <w:t>old</w:t>
      </w:r>
      <w:bookmarkEnd w:id="49"/>
    </w:p>
    <w:p w14:paraId="167503F4" w14:textId="77777777" w:rsidR="001F1A4C" w:rsidRPr="001F1A4C" w:rsidRDefault="001F1A4C" w:rsidP="001F1A4C"/>
    <w:p w14:paraId="22255426" w14:textId="77777777" w:rsidR="008E1B7E" w:rsidRDefault="008E1B7E" w:rsidP="008E1B7E">
      <w:r>
        <w:t xml:space="preserve">The B1 Validation for setting the engineering revision on the sales quote, sales order, delivery order and invoicing forms is shown in Figure A-19.  As items are added to these documents the engineering revision is included in the document </w:t>
      </w:r>
      <w:proofErr w:type="gramStart"/>
      <w:r>
        <w:t>line item</w:t>
      </w:r>
      <w:proofErr w:type="gramEnd"/>
      <w:r>
        <w:t xml:space="preserve"> information.</w:t>
      </w:r>
    </w:p>
    <w:p w14:paraId="0D1A0B9A" w14:textId="77777777" w:rsidR="008E1B7E" w:rsidRDefault="008E1B7E" w:rsidP="008E1B7E">
      <w:pPr>
        <w:jc w:val="center"/>
      </w:pPr>
      <w:r>
        <w:rPr>
          <w:noProof/>
        </w:rPr>
        <w:lastRenderedPageBreak/>
        <w:drawing>
          <wp:inline distT="0" distB="0" distL="0" distR="0" wp14:anchorId="6E15EDBD" wp14:editId="5A4E6A83">
            <wp:extent cx="4558553" cy="2492106"/>
            <wp:effectExtent l="0" t="0" r="0" b="0"/>
            <wp:docPr id="6250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1217" name=""/>
                    <pic:cNvPicPr/>
                  </pic:nvPicPr>
                  <pic:blipFill>
                    <a:blip r:embed="rId40"/>
                    <a:stretch>
                      <a:fillRect/>
                    </a:stretch>
                  </pic:blipFill>
                  <pic:spPr>
                    <a:xfrm>
                      <a:off x="0" y="0"/>
                      <a:ext cx="4573238" cy="2500134"/>
                    </a:xfrm>
                    <a:prstGeom prst="rect">
                      <a:avLst/>
                    </a:prstGeom>
                  </pic:spPr>
                </pic:pic>
              </a:graphicData>
            </a:graphic>
          </wp:inline>
        </w:drawing>
      </w:r>
    </w:p>
    <w:p w14:paraId="3B3BC599" w14:textId="77777777" w:rsidR="008E1B7E" w:rsidRDefault="008E1B7E" w:rsidP="008E1B7E">
      <w:pPr>
        <w:pStyle w:val="Heading2"/>
        <w:jc w:val="center"/>
      </w:pPr>
      <w:bookmarkStart w:id="50" w:name="_Toc138240243"/>
      <w:r>
        <w:t>Figure A-19 Sales Documents – Setting the Engineering Revision</w:t>
      </w:r>
      <w:bookmarkEnd w:id="50"/>
    </w:p>
    <w:p w14:paraId="7F185053" w14:textId="77777777" w:rsidR="00024E97" w:rsidRPr="00024E97" w:rsidRDefault="00024E97" w:rsidP="00024E97"/>
    <w:p w14:paraId="62CE86DF" w14:textId="77777777" w:rsidR="008E1B7E" w:rsidRDefault="00024E97" w:rsidP="00024E97">
      <w:pPr>
        <w:jc w:val="center"/>
      </w:pPr>
      <w:r>
        <w:rPr>
          <w:noProof/>
        </w:rPr>
        <w:drawing>
          <wp:inline distT="0" distB="0" distL="0" distR="0" wp14:anchorId="0D59115D" wp14:editId="2CFBD43C">
            <wp:extent cx="4563439" cy="1971152"/>
            <wp:effectExtent l="0" t="0" r="0" b="0"/>
            <wp:docPr id="1969464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64746" name=""/>
                    <pic:cNvPicPr/>
                  </pic:nvPicPr>
                  <pic:blipFill>
                    <a:blip r:embed="rId41"/>
                    <a:stretch>
                      <a:fillRect/>
                    </a:stretch>
                  </pic:blipFill>
                  <pic:spPr>
                    <a:xfrm>
                      <a:off x="0" y="0"/>
                      <a:ext cx="4628161" cy="1999108"/>
                    </a:xfrm>
                    <a:prstGeom prst="rect">
                      <a:avLst/>
                    </a:prstGeom>
                  </pic:spPr>
                </pic:pic>
              </a:graphicData>
            </a:graphic>
          </wp:inline>
        </w:drawing>
      </w:r>
    </w:p>
    <w:p w14:paraId="281909A1" w14:textId="77777777" w:rsidR="00024E97" w:rsidRDefault="00024E97" w:rsidP="00024E97">
      <w:pPr>
        <w:pStyle w:val="Heading2"/>
        <w:jc w:val="center"/>
      </w:pPr>
      <w:bookmarkStart w:id="51" w:name="_Toc138240244"/>
      <w:r>
        <w:t>Figure A-20 Setting the Engineering Revision on Sales Documents</w:t>
      </w:r>
      <w:bookmarkEnd w:id="51"/>
    </w:p>
    <w:p w14:paraId="63933F8D" w14:textId="77777777" w:rsidR="00024E97" w:rsidRDefault="00024E97" w:rsidP="008E1B7E"/>
    <w:p w14:paraId="22F9EACD" w14:textId="77777777" w:rsidR="008E1B7E" w:rsidRDefault="00024E97" w:rsidP="00024E97">
      <w:pPr>
        <w:pStyle w:val="Heading2"/>
      </w:pPr>
      <w:bookmarkStart w:id="52" w:name="_Toc138240245"/>
      <w:r w:rsidRPr="00024E97">
        <w:t xml:space="preserve">Lookup </w:t>
      </w:r>
      <w:r>
        <w:t>Engineering R</w:t>
      </w:r>
      <w:r w:rsidRPr="00024E97">
        <w:t xml:space="preserve">evisions for a </w:t>
      </w:r>
      <w:r>
        <w:t>C</w:t>
      </w:r>
      <w:r w:rsidRPr="00024E97">
        <w:t xml:space="preserve">ustomer </w:t>
      </w:r>
      <w:r w:rsidR="001F1A4C">
        <w:t>–</w:t>
      </w:r>
      <w:r w:rsidRPr="00024E97">
        <w:t xml:space="preserve"> </w:t>
      </w:r>
      <w:r>
        <w:t>P</w:t>
      </w:r>
      <w:r w:rsidRPr="00024E97">
        <w:t>art</w:t>
      </w:r>
      <w:bookmarkEnd w:id="52"/>
    </w:p>
    <w:p w14:paraId="68B1877F" w14:textId="77777777" w:rsidR="001F1A4C" w:rsidRPr="001F1A4C" w:rsidRDefault="001F1A4C" w:rsidP="001F1A4C"/>
    <w:p w14:paraId="7DA808D8" w14:textId="77777777" w:rsidR="008E1B7E" w:rsidRDefault="00024E97" w:rsidP="008E1B7E">
      <w:r>
        <w:t>The business reason for maintaining engineering revision information for every sale is so you can readily look up information for customer – part issues – and always get to the correct engineering revision drawings quickly.   The B1 Validation that is called when the ‘Engr Rev Lookup’ button is clicked on the business partner master form is shown in Figure A-21.  The reporting UF BOM-07 is shown in Figure A-22.</w:t>
      </w:r>
      <w:r w:rsidR="00776899">
        <w:t xml:space="preserve">  The report produced is shown in Figure A-23.</w:t>
      </w:r>
    </w:p>
    <w:p w14:paraId="32685462" w14:textId="77777777" w:rsidR="00024E97" w:rsidRDefault="00024E97" w:rsidP="00024E97">
      <w:pPr>
        <w:jc w:val="center"/>
      </w:pPr>
      <w:r>
        <w:rPr>
          <w:noProof/>
        </w:rPr>
        <w:lastRenderedPageBreak/>
        <w:drawing>
          <wp:inline distT="0" distB="0" distL="0" distR="0" wp14:anchorId="5409C528" wp14:editId="15DD74B0">
            <wp:extent cx="3938954" cy="2153379"/>
            <wp:effectExtent l="0" t="0" r="0" b="0"/>
            <wp:docPr id="125198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86939" name=""/>
                    <pic:cNvPicPr/>
                  </pic:nvPicPr>
                  <pic:blipFill>
                    <a:blip r:embed="rId42"/>
                    <a:stretch>
                      <a:fillRect/>
                    </a:stretch>
                  </pic:blipFill>
                  <pic:spPr>
                    <a:xfrm>
                      <a:off x="0" y="0"/>
                      <a:ext cx="3956054" cy="2162727"/>
                    </a:xfrm>
                    <a:prstGeom prst="rect">
                      <a:avLst/>
                    </a:prstGeom>
                  </pic:spPr>
                </pic:pic>
              </a:graphicData>
            </a:graphic>
          </wp:inline>
        </w:drawing>
      </w:r>
    </w:p>
    <w:p w14:paraId="677A0EA3" w14:textId="77777777" w:rsidR="00024E97" w:rsidRDefault="00024E97" w:rsidP="00024E97">
      <w:pPr>
        <w:pStyle w:val="Heading2"/>
        <w:jc w:val="center"/>
      </w:pPr>
      <w:bookmarkStart w:id="53" w:name="_Toc138240246"/>
      <w:r>
        <w:t xml:space="preserve">Figure A-21 Show Engineering Revision History </w:t>
      </w:r>
      <w:proofErr w:type="gramStart"/>
      <w:r>
        <w:t>By</w:t>
      </w:r>
      <w:proofErr w:type="gramEnd"/>
      <w:r>
        <w:t xml:space="preserve"> Customer – Part</w:t>
      </w:r>
      <w:bookmarkEnd w:id="53"/>
    </w:p>
    <w:p w14:paraId="509077A7" w14:textId="77777777" w:rsidR="00024E97" w:rsidRPr="00024E97" w:rsidRDefault="00024E97" w:rsidP="00024E97"/>
    <w:p w14:paraId="514B25D9" w14:textId="77777777" w:rsidR="00024E97" w:rsidRDefault="00024E97" w:rsidP="00024E97">
      <w:pPr>
        <w:jc w:val="center"/>
      </w:pPr>
      <w:r>
        <w:rPr>
          <w:noProof/>
        </w:rPr>
        <w:drawing>
          <wp:inline distT="0" distB="0" distL="0" distR="0" wp14:anchorId="6BD23FA7" wp14:editId="7BE0E0F3">
            <wp:extent cx="3896750" cy="1848875"/>
            <wp:effectExtent l="0" t="0" r="0" b="0"/>
            <wp:docPr id="85321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12916" name=""/>
                    <pic:cNvPicPr/>
                  </pic:nvPicPr>
                  <pic:blipFill>
                    <a:blip r:embed="rId43"/>
                    <a:stretch>
                      <a:fillRect/>
                    </a:stretch>
                  </pic:blipFill>
                  <pic:spPr>
                    <a:xfrm>
                      <a:off x="0" y="0"/>
                      <a:ext cx="3925255" cy="1862400"/>
                    </a:xfrm>
                    <a:prstGeom prst="rect">
                      <a:avLst/>
                    </a:prstGeom>
                  </pic:spPr>
                </pic:pic>
              </a:graphicData>
            </a:graphic>
          </wp:inline>
        </w:drawing>
      </w:r>
    </w:p>
    <w:p w14:paraId="4AF7CA0D" w14:textId="77777777" w:rsidR="00024E97" w:rsidRDefault="00024E97" w:rsidP="00024E97">
      <w:pPr>
        <w:pStyle w:val="Heading2"/>
        <w:jc w:val="center"/>
      </w:pPr>
      <w:bookmarkStart w:id="54" w:name="_Toc138240247"/>
      <w:r>
        <w:t xml:space="preserve">Figure A-22 Show Engineering Revision History </w:t>
      </w:r>
      <w:proofErr w:type="gramStart"/>
      <w:r>
        <w:t>By</w:t>
      </w:r>
      <w:proofErr w:type="gramEnd"/>
      <w:r>
        <w:t xml:space="preserve"> Customer – Part</w:t>
      </w:r>
      <w:bookmarkEnd w:id="54"/>
    </w:p>
    <w:p w14:paraId="1F0F34DC" w14:textId="77777777" w:rsidR="001F1A4C" w:rsidRPr="001F1A4C" w:rsidRDefault="001F1A4C" w:rsidP="001F1A4C"/>
    <w:p w14:paraId="256B911F" w14:textId="77777777" w:rsidR="00024E97" w:rsidRDefault="00776899" w:rsidP="00776899">
      <w:pPr>
        <w:jc w:val="center"/>
      </w:pPr>
      <w:r>
        <w:rPr>
          <w:noProof/>
        </w:rPr>
        <w:drawing>
          <wp:inline distT="0" distB="0" distL="0" distR="0" wp14:anchorId="7D22D112" wp14:editId="3BBB970D">
            <wp:extent cx="3987634" cy="2138083"/>
            <wp:effectExtent l="0" t="0" r="0" b="0"/>
            <wp:docPr id="23229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91896" name=""/>
                    <pic:cNvPicPr/>
                  </pic:nvPicPr>
                  <pic:blipFill>
                    <a:blip r:embed="rId44"/>
                    <a:stretch>
                      <a:fillRect/>
                    </a:stretch>
                  </pic:blipFill>
                  <pic:spPr>
                    <a:xfrm>
                      <a:off x="0" y="0"/>
                      <a:ext cx="3993205" cy="2141070"/>
                    </a:xfrm>
                    <a:prstGeom prst="rect">
                      <a:avLst/>
                    </a:prstGeom>
                  </pic:spPr>
                </pic:pic>
              </a:graphicData>
            </a:graphic>
          </wp:inline>
        </w:drawing>
      </w:r>
    </w:p>
    <w:p w14:paraId="2AAB2AC1" w14:textId="77777777" w:rsidR="00776899" w:rsidRDefault="00776899" w:rsidP="00776899">
      <w:pPr>
        <w:pStyle w:val="Heading2"/>
        <w:jc w:val="center"/>
      </w:pPr>
      <w:bookmarkStart w:id="55" w:name="_Toc138240248"/>
      <w:r>
        <w:t xml:space="preserve">Figure A-23 Engineering Revision History </w:t>
      </w:r>
      <w:proofErr w:type="gramStart"/>
      <w:r>
        <w:t>By</w:t>
      </w:r>
      <w:proofErr w:type="gramEnd"/>
      <w:r>
        <w:t xml:space="preserve"> Customer – Part</w:t>
      </w:r>
      <w:bookmarkEnd w:id="55"/>
    </w:p>
    <w:p w14:paraId="0393F573" w14:textId="77777777" w:rsidR="00776899" w:rsidRDefault="00776899" w:rsidP="008E1B7E"/>
    <w:p w14:paraId="5E3BED41" w14:textId="77777777" w:rsidR="00776899" w:rsidRDefault="00776899" w:rsidP="00776899">
      <w:pPr>
        <w:pStyle w:val="Heading2"/>
      </w:pPr>
      <w:bookmarkStart w:id="56" w:name="_Toc138240249"/>
      <w:r w:rsidRPr="00776899">
        <w:lastRenderedPageBreak/>
        <w:t xml:space="preserve">Resource </w:t>
      </w:r>
      <w:r>
        <w:t>L</w:t>
      </w:r>
      <w:r w:rsidRPr="00776899">
        <w:t>ookup</w:t>
      </w:r>
      <w:bookmarkEnd w:id="56"/>
    </w:p>
    <w:p w14:paraId="3C09C475" w14:textId="77777777" w:rsidR="001F1A4C" w:rsidRPr="001F1A4C" w:rsidRDefault="001F1A4C" w:rsidP="001F1A4C"/>
    <w:p w14:paraId="5DC2A148" w14:textId="77777777" w:rsidR="00776899" w:rsidRDefault="00776899" w:rsidP="008E1B7E">
      <w:r>
        <w:t>When changing BOMs, the resources often need to be changed as well.  The resource lookup provides a means to look at which BOMs are using specific resources.  Figure A-24 shows the validation called from the ‘Resource Master’ form when the user clicks on the ‘Resource Lookup Button’.    Figure A-25 is the UF BOM-08 which displays the report of resource usage.</w:t>
      </w:r>
    </w:p>
    <w:p w14:paraId="0EB22CC3" w14:textId="77777777" w:rsidR="00776899" w:rsidRDefault="00776899" w:rsidP="00776899">
      <w:pPr>
        <w:jc w:val="center"/>
      </w:pPr>
      <w:r>
        <w:rPr>
          <w:noProof/>
        </w:rPr>
        <w:drawing>
          <wp:inline distT="0" distB="0" distL="0" distR="0" wp14:anchorId="269E9CC6" wp14:editId="2DF1239C">
            <wp:extent cx="4037427" cy="2207213"/>
            <wp:effectExtent l="0" t="0" r="0" b="0"/>
            <wp:docPr id="1724057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57146" name=""/>
                    <pic:cNvPicPr/>
                  </pic:nvPicPr>
                  <pic:blipFill>
                    <a:blip r:embed="rId45"/>
                    <a:stretch>
                      <a:fillRect/>
                    </a:stretch>
                  </pic:blipFill>
                  <pic:spPr>
                    <a:xfrm>
                      <a:off x="0" y="0"/>
                      <a:ext cx="4053177" cy="2215823"/>
                    </a:xfrm>
                    <a:prstGeom prst="rect">
                      <a:avLst/>
                    </a:prstGeom>
                  </pic:spPr>
                </pic:pic>
              </a:graphicData>
            </a:graphic>
          </wp:inline>
        </w:drawing>
      </w:r>
    </w:p>
    <w:p w14:paraId="646BF401" w14:textId="77777777" w:rsidR="00776899" w:rsidRDefault="00776899" w:rsidP="00776899">
      <w:pPr>
        <w:pStyle w:val="Heading2"/>
        <w:jc w:val="center"/>
      </w:pPr>
      <w:bookmarkStart w:id="57" w:name="_Toc138240250"/>
      <w:r>
        <w:t>Figure A-24 Validation Called When Resource Lookup Button Clicked</w:t>
      </w:r>
      <w:bookmarkEnd w:id="57"/>
    </w:p>
    <w:p w14:paraId="1C7CA8ED" w14:textId="77777777" w:rsidR="00776899" w:rsidRPr="00776899" w:rsidRDefault="00776899" w:rsidP="00776899"/>
    <w:p w14:paraId="75694869" w14:textId="77777777" w:rsidR="00776899" w:rsidRDefault="00776899" w:rsidP="00776899">
      <w:pPr>
        <w:jc w:val="center"/>
      </w:pPr>
      <w:r>
        <w:rPr>
          <w:noProof/>
        </w:rPr>
        <w:drawing>
          <wp:inline distT="0" distB="0" distL="0" distR="0" wp14:anchorId="16EFDCAF" wp14:editId="0AF1E438">
            <wp:extent cx="4430491" cy="2102116"/>
            <wp:effectExtent l="0" t="0" r="0" b="0"/>
            <wp:docPr id="47140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0229" name=""/>
                    <pic:cNvPicPr/>
                  </pic:nvPicPr>
                  <pic:blipFill>
                    <a:blip r:embed="rId46"/>
                    <a:stretch>
                      <a:fillRect/>
                    </a:stretch>
                  </pic:blipFill>
                  <pic:spPr>
                    <a:xfrm>
                      <a:off x="0" y="0"/>
                      <a:ext cx="4462346" cy="2117230"/>
                    </a:xfrm>
                    <a:prstGeom prst="rect">
                      <a:avLst/>
                    </a:prstGeom>
                  </pic:spPr>
                </pic:pic>
              </a:graphicData>
            </a:graphic>
          </wp:inline>
        </w:drawing>
      </w:r>
    </w:p>
    <w:p w14:paraId="630BECD0" w14:textId="77777777" w:rsidR="00776899" w:rsidRDefault="00776899" w:rsidP="00776899">
      <w:pPr>
        <w:pStyle w:val="Heading2"/>
        <w:jc w:val="center"/>
      </w:pPr>
      <w:bookmarkStart w:id="58" w:name="_Toc138240251"/>
      <w:r>
        <w:t>Figure A-25 Resource Lookup Report</w:t>
      </w:r>
      <w:bookmarkEnd w:id="58"/>
    </w:p>
    <w:p w14:paraId="5B88CD64" w14:textId="77777777" w:rsidR="00776899" w:rsidRDefault="00776899" w:rsidP="008E1B7E"/>
    <w:p w14:paraId="2A3C4966" w14:textId="77777777" w:rsidR="00776899" w:rsidRDefault="00776899" w:rsidP="00776899">
      <w:pPr>
        <w:pStyle w:val="Heading2"/>
      </w:pPr>
      <w:bookmarkStart w:id="59" w:name="_Toc138240252"/>
      <w:r w:rsidRPr="00776899">
        <w:t>Color the item field when property 64 is set</w:t>
      </w:r>
      <w:r w:rsidR="00EB174A">
        <w:t xml:space="preserve"> – Item Master</w:t>
      </w:r>
      <w:bookmarkEnd w:id="59"/>
      <w:r w:rsidR="00EB174A">
        <w:t xml:space="preserve"> </w:t>
      </w:r>
    </w:p>
    <w:p w14:paraId="65D8A040" w14:textId="77777777" w:rsidR="001F1A4C" w:rsidRPr="001F1A4C" w:rsidRDefault="001F1A4C" w:rsidP="001F1A4C"/>
    <w:p w14:paraId="42889B0E" w14:textId="77777777" w:rsidR="00776899" w:rsidRDefault="00776899" w:rsidP="00776899">
      <w:r>
        <w:t>If the user sets property 64 to ‘checked’ for an item this validation is called when the item is</w:t>
      </w:r>
      <w:r w:rsidR="00EB174A">
        <w:t xml:space="preserve"> loaded into the item master form.  This validation is shown in Figure A-26.</w:t>
      </w:r>
      <w:r>
        <w:t xml:space="preserve"> </w:t>
      </w:r>
    </w:p>
    <w:p w14:paraId="0DB13FD5" w14:textId="77777777" w:rsidR="00EB174A" w:rsidRDefault="00EB174A" w:rsidP="00EB174A">
      <w:pPr>
        <w:jc w:val="center"/>
      </w:pPr>
      <w:r>
        <w:rPr>
          <w:noProof/>
        </w:rPr>
        <w:lastRenderedPageBreak/>
        <w:drawing>
          <wp:inline distT="0" distB="0" distL="0" distR="0" wp14:anchorId="7CCCE61F" wp14:editId="5BA532CA">
            <wp:extent cx="4332849" cy="2368716"/>
            <wp:effectExtent l="0" t="0" r="0" b="0"/>
            <wp:docPr id="15245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3555" name=""/>
                    <pic:cNvPicPr/>
                  </pic:nvPicPr>
                  <pic:blipFill>
                    <a:blip r:embed="rId47"/>
                    <a:stretch>
                      <a:fillRect/>
                    </a:stretch>
                  </pic:blipFill>
                  <pic:spPr>
                    <a:xfrm>
                      <a:off x="0" y="0"/>
                      <a:ext cx="4349392" cy="2377760"/>
                    </a:xfrm>
                    <a:prstGeom prst="rect">
                      <a:avLst/>
                    </a:prstGeom>
                  </pic:spPr>
                </pic:pic>
              </a:graphicData>
            </a:graphic>
          </wp:inline>
        </w:drawing>
      </w:r>
    </w:p>
    <w:p w14:paraId="63EA7664" w14:textId="77777777" w:rsidR="00EB174A" w:rsidRDefault="00EB174A" w:rsidP="00EB174A">
      <w:pPr>
        <w:pStyle w:val="Heading2"/>
        <w:jc w:val="center"/>
      </w:pPr>
      <w:bookmarkStart w:id="60" w:name="_Toc138240253"/>
      <w:r>
        <w:t>Figure A-26 Validation for Color of Item</w:t>
      </w:r>
      <w:bookmarkEnd w:id="60"/>
    </w:p>
    <w:p w14:paraId="34CCB405" w14:textId="77777777" w:rsidR="00EB174A" w:rsidRDefault="00EB174A" w:rsidP="00776899"/>
    <w:p w14:paraId="2C22E78E" w14:textId="77777777" w:rsidR="00EB174A" w:rsidRDefault="00EB174A" w:rsidP="00776899">
      <w:r>
        <w:t>Depending on the value of the property 64 flag, the item background is either set to red or white.  The universal functions to set the color are shown in Figures A-27 and A-28.</w:t>
      </w:r>
    </w:p>
    <w:p w14:paraId="5219EDDA" w14:textId="77777777" w:rsidR="00EB174A" w:rsidRDefault="00EB174A" w:rsidP="00EB174A">
      <w:pPr>
        <w:jc w:val="center"/>
      </w:pPr>
      <w:r>
        <w:rPr>
          <w:noProof/>
        </w:rPr>
        <w:drawing>
          <wp:inline distT="0" distB="0" distL="0" distR="0" wp14:anchorId="6B9A4F37" wp14:editId="19DDD709">
            <wp:extent cx="4332849" cy="2055788"/>
            <wp:effectExtent l="0" t="0" r="0" b="0"/>
            <wp:docPr id="1823298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8518" name=""/>
                    <pic:cNvPicPr/>
                  </pic:nvPicPr>
                  <pic:blipFill>
                    <a:blip r:embed="rId48"/>
                    <a:stretch>
                      <a:fillRect/>
                    </a:stretch>
                  </pic:blipFill>
                  <pic:spPr>
                    <a:xfrm>
                      <a:off x="0" y="0"/>
                      <a:ext cx="4344466" cy="2061300"/>
                    </a:xfrm>
                    <a:prstGeom prst="rect">
                      <a:avLst/>
                    </a:prstGeom>
                  </pic:spPr>
                </pic:pic>
              </a:graphicData>
            </a:graphic>
          </wp:inline>
        </w:drawing>
      </w:r>
    </w:p>
    <w:p w14:paraId="47C6B809" w14:textId="77777777" w:rsidR="00EB174A" w:rsidRDefault="00EB174A" w:rsidP="00EB174A">
      <w:pPr>
        <w:pStyle w:val="Heading2"/>
        <w:jc w:val="center"/>
      </w:pPr>
      <w:bookmarkStart w:id="61" w:name="_Toc138240254"/>
      <w:r>
        <w:t>Figure A-27 Set Background Color to Red</w:t>
      </w:r>
      <w:bookmarkEnd w:id="61"/>
    </w:p>
    <w:p w14:paraId="2D8F0411" w14:textId="77777777" w:rsidR="00EB174A" w:rsidRDefault="00EB174A" w:rsidP="00776899"/>
    <w:p w14:paraId="629BCF00" w14:textId="77777777" w:rsidR="00EB174A" w:rsidRDefault="00EB174A" w:rsidP="00EB174A">
      <w:pPr>
        <w:pStyle w:val="Heading2"/>
      </w:pPr>
      <w:bookmarkStart w:id="62" w:name="_Toc138240255"/>
      <w:r w:rsidRPr="00776899">
        <w:t>Color the item field when property 64 is set</w:t>
      </w:r>
      <w:r>
        <w:t xml:space="preserve"> – BOM Form</w:t>
      </w:r>
      <w:bookmarkEnd w:id="62"/>
      <w:r>
        <w:t xml:space="preserve"> </w:t>
      </w:r>
    </w:p>
    <w:p w14:paraId="0E611024" w14:textId="77777777" w:rsidR="001F1A4C" w:rsidRPr="001F1A4C" w:rsidRDefault="001F1A4C" w:rsidP="001F1A4C"/>
    <w:p w14:paraId="3CB4E016" w14:textId="77777777" w:rsidR="00EB174A" w:rsidRDefault="00EB174A" w:rsidP="00EB174A">
      <w:r>
        <w:t xml:space="preserve">If the user sets property 64 to ‘checked’ for an item this validation is called when the item is loaded into the BOM form.  This validation is shown in Figure A-28. </w:t>
      </w:r>
    </w:p>
    <w:p w14:paraId="02058FE0" w14:textId="77777777" w:rsidR="00EB174A" w:rsidRDefault="00EB174A" w:rsidP="00EB174A">
      <w:pPr>
        <w:jc w:val="center"/>
      </w:pPr>
      <w:r>
        <w:rPr>
          <w:noProof/>
        </w:rPr>
        <w:lastRenderedPageBreak/>
        <w:drawing>
          <wp:inline distT="0" distB="0" distL="0" distR="0" wp14:anchorId="6E8F3707" wp14:editId="073F01AE">
            <wp:extent cx="4374776" cy="2391638"/>
            <wp:effectExtent l="0" t="0" r="0" b="0"/>
            <wp:docPr id="92258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89365" name=""/>
                    <pic:cNvPicPr/>
                  </pic:nvPicPr>
                  <pic:blipFill>
                    <a:blip r:embed="rId49"/>
                    <a:stretch>
                      <a:fillRect/>
                    </a:stretch>
                  </pic:blipFill>
                  <pic:spPr>
                    <a:xfrm>
                      <a:off x="0" y="0"/>
                      <a:ext cx="4387450" cy="2398567"/>
                    </a:xfrm>
                    <a:prstGeom prst="rect">
                      <a:avLst/>
                    </a:prstGeom>
                  </pic:spPr>
                </pic:pic>
              </a:graphicData>
            </a:graphic>
          </wp:inline>
        </w:drawing>
      </w:r>
    </w:p>
    <w:p w14:paraId="2A6D3CB9" w14:textId="77777777" w:rsidR="00EB174A" w:rsidRDefault="00EB174A" w:rsidP="00EB174A">
      <w:pPr>
        <w:pStyle w:val="Heading2"/>
        <w:jc w:val="center"/>
      </w:pPr>
      <w:bookmarkStart w:id="63" w:name="_Toc138240256"/>
      <w:r>
        <w:t>Figure A-28 Validation for Color of Item</w:t>
      </w:r>
      <w:bookmarkEnd w:id="63"/>
    </w:p>
    <w:p w14:paraId="3BBF4F77" w14:textId="77777777" w:rsidR="00EB174A" w:rsidRDefault="00EB174A" w:rsidP="00EB174A"/>
    <w:p w14:paraId="355852EF" w14:textId="77777777" w:rsidR="00EB174A" w:rsidRDefault="00EB174A" w:rsidP="00EB174A">
      <w:r>
        <w:t>Depending on the value of the property 64 flag, the item background is either set to red or white.  The universal functions to set the color are shown in Figures A-29 and A-30.</w:t>
      </w:r>
    </w:p>
    <w:p w14:paraId="18727856" w14:textId="77777777" w:rsidR="00EB174A" w:rsidRDefault="00EB174A" w:rsidP="00EB174A">
      <w:pPr>
        <w:jc w:val="center"/>
      </w:pPr>
      <w:r>
        <w:rPr>
          <w:noProof/>
        </w:rPr>
        <w:drawing>
          <wp:inline distT="0" distB="0" distL="0" distR="0" wp14:anchorId="173026B0" wp14:editId="2D48E370">
            <wp:extent cx="4518212" cy="2143737"/>
            <wp:effectExtent l="0" t="0" r="0" b="0"/>
            <wp:docPr id="1853236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36952" name=""/>
                    <pic:cNvPicPr/>
                  </pic:nvPicPr>
                  <pic:blipFill>
                    <a:blip r:embed="rId50"/>
                    <a:stretch>
                      <a:fillRect/>
                    </a:stretch>
                  </pic:blipFill>
                  <pic:spPr>
                    <a:xfrm>
                      <a:off x="0" y="0"/>
                      <a:ext cx="4531667" cy="2150121"/>
                    </a:xfrm>
                    <a:prstGeom prst="rect">
                      <a:avLst/>
                    </a:prstGeom>
                  </pic:spPr>
                </pic:pic>
              </a:graphicData>
            </a:graphic>
          </wp:inline>
        </w:drawing>
      </w:r>
    </w:p>
    <w:p w14:paraId="7A7F4917" w14:textId="77777777" w:rsidR="00EB174A" w:rsidRDefault="00EB174A" w:rsidP="00EB174A">
      <w:pPr>
        <w:pStyle w:val="Heading2"/>
        <w:jc w:val="center"/>
      </w:pPr>
      <w:bookmarkStart w:id="64" w:name="_Toc138240257"/>
      <w:r>
        <w:t>Figure A-29 Set Background Color to Red</w:t>
      </w:r>
      <w:bookmarkEnd w:id="64"/>
    </w:p>
    <w:p w14:paraId="0023ECFF" w14:textId="77777777" w:rsidR="00EB174A" w:rsidRDefault="00EB174A" w:rsidP="00EB174A"/>
    <w:p w14:paraId="7D47AD01" w14:textId="77777777" w:rsidR="00EB174A" w:rsidRDefault="00EB174A" w:rsidP="00EB174A"/>
    <w:p w14:paraId="41C4EC50" w14:textId="77777777" w:rsidR="00EB174A" w:rsidRDefault="00EB174A" w:rsidP="00776899"/>
    <w:p w14:paraId="3AAA7EF9" w14:textId="77777777" w:rsidR="00EB174A" w:rsidRDefault="00EB174A" w:rsidP="00776899"/>
    <w:p w14:paraId="39D5DBFE" w14:textId="77777777" w:rsidR="00EB174A" w:rsidRDefault="00EB174A" w:rsidP="00776899"/>
    <w:p w14:paraId="5C656854" w14:textId="77777777" w:rsidR="00EB174A" w:rsidRDefault="00EB174A" w:rsidP="00EB174A">
      <w:pPr>
        <w:jc w:val="center"/>
      </w:pPr>
      <w:r>
        <w:rPr>
          <w:noProof/>
        </w:rPr>
        <w:lastRenderedPageBreak/>
        <w:drawing>
          <wp:inline distT="0" distB="0" distL="0" distR="0" wp14:anchorId="604A0DB0" wp14:editId="13FBF627">
            <wp:extent cx="4182035" cy="1984233"/>
            <wp:effectExtent l="0" t="0" r="0" b="0"/>
            <wp:docPr id="1238436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36949" name=""/>
                    <pic:cNvPicPr/>
                  </pic:nvPicPr>
                  <pic:blipFill>
                    <a:blip r:embed="rId51"/>
                    <a:stretch>
                      <a:fillRect/>
                    </a:stretch>
                  </pic:blipFill>
                  <pic:spPr>
                    <a:xfrm>
                      <a:off x="0" y="0"/>
                      <a:ext cx="4198363" cy="1991980"/>
                    </a:xfrm>
                    <a:prstGeom prst="rect">
                      <a:avLst/>
                    </a:prstGeom>
                  </pic:spPr>
                </pic:pic>
              </a:graphicData>
            </a:graphic>
          </wp:inline>
        </w:drawing>
      </w:r>
    </w:p>
    <w:p w14:paraId="39603C2D" w14:textId="77777777" w:rsidR="00EB174A" w:rsidRDefault="00EB174A" w:rsidP="00EB174A">
      <w:pPr>
        <w:pStyle w:val="Heading2"/>
        <w:jc w:val="center"/>
      </w:pPr>
      <w:bookmarkStart w:id="65" w:name="_Toc138240258"/>
      <w:r>
        <w:t>Figure A-30 Set Background Color to White</w:t>
      </w:r>
      <w:bookmarkEnd w:id="65"/>
    </w:p>
    <w:p w14:paraId="3BF16623" w14:textId="77777777" w:rsidR="00EB174A" w:rsidRDefault="00EB174A" w:rsidP="00776899"/>
    <w:p w14:paraId="36E813BF" w14:textId="77777777" w:rsidR="00EB174A" w:rsidRDefault="00EB174A" w:rsidP="00EB174A">
      <w:pPr>
        <w:pStyle w:val="Heading1"/>
      </w:pPr>
      <w:bookmarkStart w:id="66" w:name="_Toc138240259"/>
      <w:r>
        <w:t>Item Placement Tool Changes</w:t>
      </w:r>
      <w:bookmarkEnd w:id="66"/>
    </w:p>
    <w:p w14:paraId="004A67B9" w14:textId="77777777" w:rsidR="00EB174A" w:rsidRDefault="00EB174A" w:rsidP="00EB174A">
      <w:r>
        <w:t>The forms were modified to move user defined fields to the main forms.  Buttons were added for the BOM Reports on several forms.  These changes are shown below.</w:t>
      </w:r>
      <w:r w:rsidR="00CF5136">
        <w:t xml:space="preserve"> Note: for most forms the ‘buttons’ added are only active when in ‘Edit OK’ mode.</w:t>
      </w:r>
    </w:p>
    <w:p w14:paraId="4179D5CF" w14:textId="77777777" w:rsidR="00EB174A" w:rsidRDefault="00CF5136" w:rsidP="00CF5136">
      <w:pPr>
        <w:jc w:val="center"/>
      </w:pPr>
      <w:r>
        <w:rPr>
          <w:noProof/>
        </w:rPr>
        <w:drawing>
          <wp:inline distT="0" distB="0" distL="0" distR="0" wp14:anchorId="441EE825" wp14:editId="70BCB332">
            <wp:extent cx="4262510" cy="2486464"/>
            <wp:effectExtent l="0" t="0" r="0" b="0"/>
            <wp:docPr id="1435695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95547" name=""/>
                    <pic:cNvPicPr/>
                  </pic:nvPicPr>
                  <pic:blipFill>
                    <a:blip r:embed="rId52"/>
                    <a:stretch>
                      <a:fillRect/>
                    </a:stretch>
                  </pic:blipFill>
                  <pic:spPr>
                    <a:xfrm>
                      <a:off x="0" y="0"/>
                      <a:ext cx="4285511" cy="2499881"/>
                    </a:xfrm>
                    <a:prstGeom prst="rect">
                      <a:avLst/>
                    </a:prstGeom>
                  </pic:spPr>
                </pic:pic>
              </a:graphicData>
            </a:graphic>
          </wp:inline>
        </w:drawing>
      </w:r>
    </w:p>
    <w:p w14:paraId="7A0C497A" w14:textId="77777777" w:rsidR="00CF5136" w:rsidRDefault="00CF5136" w:rsidP="00CF5136">
      <w:pPr>
        <w:pStyle w:val="Heading2"/>
        <w:jc w:val="center"/>
      </w:pPr>
      <w:bookmarkStart w:id="67" w:name="_Toc138240260"/>
      <w:r>
        <w:t>Figure A-31 Sales Order Form – Add Button ‘BOM Reports’</w:t>
      </w:r>
      <w:bookmarkEnd w:id="67"/>
    </w:p>
    <w:p w14:paraId="446BCF65" w14:textId="77777777" w:rsidR="00CF5136" w:rsidRPr="00CF5136" w:rsidRDefault="00CF5136" w:rsidP="00CF5136"/>
    <w:p w14:paraId="77003C1E" w14:textId="77777777" w:rsidR="00CF5136" w:rsidRDefault="00CF5136" w:rsidP="00CF5136">
      <w:pPr>
        <w:jc w:val="center"/>
      </w:pPr>
      <w:r>
        <w:rPr>
          <w:noProof/>
        </w:rPr>
        <w:lastRenderedPageBreak/>
        <w:drawing>
          <wp:inline distT="0" distB="0" distL="0" distR="0" wp14:anchorId="12338A9D" wp14:editId="5E596FD7">
            <wp:extent cx="3657600" cy="2133599"/>
            <wp:effectExtent l="0" t="0" r="0" b="0"/>
            <wp:docPr id="601865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65409" name=""/>
                    <pic:cNvPicPr/>
                  </pic:nvPicPr>
                  <pic:blipFill>
                    <a:blip r:embed="rId53"/>
                    <a:stretch>
                      <a:fillRect/>
                    </a:stretch>
                  </pic:blipFill>
                  <pic:spPr>
                    <a:xfrm>
                      <a:off x="0" y="0"/>
                      <a:ext cx="3679647" cy="2146460"/>
                    </a:xfrm>
                    <a:prstGeom prst="rect">
                      <a:avLst/>
                    </a:prstGeom>
                  </pic:spPr>
                </pic:pic>
              </a:graphicData>
            </a:graphic>
          </wp:inline>
        </w:drawing>
      </w:r>
    </w:p>
    <w:p w14:paraId="5F0F305A" w14:textId="77777777" w:rsidR="00CF5136" w:rsidRDefault="00CF5136" w:rsidP="00CF5136">
      <w:pPr>
        <w:pStyle w:val="Heading2"/>
        <w:jc w:val="center"/>
      </w:pPr>
      <w:bookmarkStart w:id="68" w:name="_Toc138240261"/>
      <w:r>
        <w:t>Figure A-32 Sales Order Quote Form – Add Button ‘BOM Reports’</w:t>
      </w:r>
      <w:bookmarkEnd w:id="68"/>
    </w:p>
    <w:p w14:paraId="64BEC46F" w14:textId="77777777" w:rsidR="00CF5136" w:rsidRPr="00CF5136" w:rsidRDefault="00CF5136" w:rsidP="00CF5136"/>
    <w:p w14:paraId="0582CB11" w14:textId="77777777" w:rsidR="00CF5136" w:rsidRDefault="0020113E" w:rsidP="0020113E">
      <w:pPr>
        <w:jc w:val="center"/>
      </w:pPr>
      <w:r>
        <w:rPr>
          <w:noProof/>
        </w:rPr>
        <w:drawing>
          <wp:inline distT="0" distB="0" distL="0" distR="0" wp14:anchorId="28247DE6" wp14:editId="1AFE9E86">
            <wp:extent cx="9524" cy="57143"/>
            <wp:effectExtent l="0" t="0" r="29210" b="635"/>
            <wp:docPr id="119288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86582" name=""/>
                    <pic:cNvPicPr/>
                  </pic:nvPicPr>
                  <pic:blipFill>
                    <a:blip r:embed="rId54"/>
                    <a:stretch>
                      <a:fillRect/>
                    </a:stretch>
                  </pic:blipFill>
                  <pic:spPr>
                    <a:xfrm>
                      <a:off x="0" y="0"/>
                      <a:ext cx="9524" cy="57143"/>
                    </a:xfrm>
                    <a:prstGeom prst="rect">
                      <a:avLst/>
                    </a:prstGeom>
                  </pic:spPr>
                </pic:pic>
              </a:graphicData>
            </a:graphic>
          </wp:inline>
        </w:drawing>
      </w:r>
      <w:r>
        <w:rPr>
          <w:noProof/>
        </w:rPr>
        <w:drawing>
          <wp:inline distT="0" distB="0" distL="0" distR="0" wp14:anchorId="35143679" wp14:editId="637A97D9">
            <wp:extent cx="3643532" cy="2125394"/>
            <wp:effectExtent l="0" t="0" r="0" b="0"/>
            <wp:docPr id="1956643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43234" name=""/>
                    <pic:cNvPicPr/>
                  </pic:nvPicPr>
                  <pic:blipFill>
                    <a:blip r:embed="rId55"/>
                    <a:stretch>
                      <a:fillRect/>
                    </a:stretch>
                  </pic:blipFill>
                  <pic:spPr>
                    <a:xfrm>
                      <a:off x="0" y="0"/>
                      <a:ext cx="3667909" cy="2139614"/>
                    </a:xfrm>
                    <a:prstGeom prst="rect">
                      <a:avLst/>
                    </a:prstGeom>
                  </pic:spPr>
                </pic:pic>
              </a:graphicData>
            </a:graphic>
          </wp:inline>
        </w:drawing>
      </w:r>
    </w:p>
    <w:p w14:paraId="05B4FE81" w14:textId="77777777" w:rsidR="0020113E" w:rsidRDefault="0020113E" w:rsidP="0020113E">
      <w:pPr>
        <w:pStyle w:val="Heading2"/>
        <w:jc w:val="center"/>
      </w:pPr>
      <w:bookmarkStart w:id="69" w:name="_Toc138240262"/>
      <w:r>
        <w:t>Figure A-33 Production Order Form – Add Engineering Revision UDF</w:t>
      </w:r>
      <w:bookmarkEnd w:id="69"/>
    </w:p>
    <w:p w14:paraId="0B945E9A" w14:textId="77777777" w:rsidR="0020113E" w:rsidRPr="00CF5136" w:rsidRDefault="0020113E" w:rsidP="0020113E"/>
    <w:p w14:paraId="55FDF536" w14:textId="77777777" w:rsidR="0020113E" w:rsidRDefault="0020113E" w:rsidP="0020113E">
      <w:pPr>
        <w:jc w:val="center"/>
      </w:pPr>
      <w:r>
        <w:rPr>
          <w:noProof/>
        </w:rPr>
        <w:drawing>
          <wp:inline distT="0" distB="0" distL="0" distR="0" wp14:anchorId="71203C24" wp14:editId="7CB028E3">
            <wp:extent cx="3657600" cy="2133601"/>
            <wp:effectExtent l="0" t="0" r="0" b="0"/>
            <wp:docPr id="24112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6683" name=""/>
                    <pic:cNvPicPr/>
                  </pic:nvPicPr>
                  <pic:blipFill>
                    <a:blip r:embed="rId56"/>
                    <a:stretch>
                      <a:fillRect/>
                    </a:stretch>
                  </pic:blipFill>
                  <pic:spPr>
                    <a:xfrm>
                      <a:off x="0" y="0"/>
                      <a:ext cx="3685797" cy="2150049"/>
                    </a:xfrm>
                    <a:prstGeom prst="rect">
                      <a:avLst/>
                    </a:prstGeom>
                  </pic:spPr>
                </pic:pic>
              </a:graphicData>
            </a:graphic>
          </wp:inline>
        </w:drawing>
      </w:r>
    </w:p>
    <w:p w14:paraId="0AB50C76" w14:textId="77777777" w:rsidR="0020113E" w:rsidRDefault="0020113E" w:rsidP="0020113E">
      <w:pPr>
        <w:pStyle w:val="Heading2"/>
        <w:jc w:val="center"/>
      </w:pPr>
      <w:bookmarkStart w:id="70" w:name="_Toc138240263"/>
      <w:r>
        <w:t>Figure A-34 Delivery Order Form – Add Button ‘BOM Reports’</w:t>
      </w:r>
      <w:bookmarkEnd w:id="70"/>
    </w:p>
    <w:p w14:paraId="5EABB74C" w14:textId="77777777" w:rsidR="0020113E" w:rsidRDefault="0020113E" w:rsidP="0020113E"/>
    <w:p w14:paraId="7CA3D3CB" w14:textId="77777777" w:rsidR="00B22AA0" w:rsidRDefault="00B22AA0" w:rsidP="00B22AA0">
      <w:pPr>
        <w:jc w:val="center"/>
      </w:pPr>
      <w:r>
        <w:rPr>
          <w:noProof/>
        </w:rPr>
        <w:lastRenderedPageBreak/>
        <w:drawing>
          <wp:inline distT="0" distB="0" distL="0" distR="0" wp14:anchorId="0D1D7764" wp14:editId="3E79F299">
            <wp:extent cx="3573194" cy="2084363"/>
            <wp:effectExtent l="0" t="0" r="0" b="0"/>
            <wp:docPr id="26468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84232" name=""/>
                    <pic:cNvPicPr/>
                  </pic:nvPicPr>
                  <pic:blipFill>
                    <a:blip r:embed="rId57"/>
                    <a:stretch>
                      <a:fillRect/>
                    </a:stretch>
                  </pic:blipFill>
                  <pic:spPr>
                    <a:xfrm>
                      <a:off x="0" y="0"/>
                      <a:ext cx="3594759" cy="2096943"/>
                    </a:xfrm>
                    <a:prstGeom prst="rect">
                      <a:avLst/>
                    </a:prstGeom>
                  </pic:spPr>
                </pic:pic>
              </a:graphicData>
            </a:graphic>
          </wp:inline>
        </w:drawing>
      </w:r>
    </w:p>
    <w:p w14:paraId="3401163F" w14:textId="77777777" w:rsidR="00B22AA0" w:rsidRDefault="00B22AA0" w:rsidP="00B22AA0">
      <w:pPr>
        <w:pStyle w:val="Heading2"/>
        <w:jc w:val="center"/>
      </w:pPr>
      <w:bookmarkStart w:id="71" w:name="_Toc138240264"/>
      <w:r>
        <w:t>Figure A-35 Business Partner Form – Add Button ‘Engr Rev Lookup’</w:t>
      </w:r>
      <w:bookmarkEnd w:id="71"/>
    </w:p>
    <w:p w14:paraId="28BF4056" w14:textId="77777777" w:rsidR="00B22AA0" w:rsidRDefault="00B22AA0" w:rsidP="00B22AA0"/>
    <w:p w14:paraId="4C13E7BA" w14:textId="77777777" w:rsidR="00B22AA0" w:rsidRDefault="00B22AA0" w:rsidP="00B22AA0">
      <w:pPr>
        <w:jc w:val="center"/>
      </w:pPr>
      <w:r>
        <w:rPr>
          <w:noProof/>
        </w:rPr>
        <w:drawing>
          <wp:inline distT="0" distB="0" distL="0" distR="0" wp14:anchorId="675CA50E" wp14:editId="6835033E">
            <wp:extent cx="3569174" cy="2082018"/>
            <wp:effectExtent l="0" t="0" r="0" b="0"/>
            <wp:docPr id="828918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8429" name=""/>
                    <pic:cNvPicPr/>
                  </pic:nvPicPr>
                  <pic:blipFill>
                    <a:blip r:embed="rId58"/>
                    <a:stretch>
                      <a:fillRect/>
                    </a:stretch>
                  </pic:blipFill>
                  <pic:spPr>
                    <a:xfrm>
                      <a:off x="0" y="0"/>
                      <a:ext cx="3587492" cy="2092704"/>
                    </a:xfrm>
                    <a:prstGeom prst="rect">
                      <a:avLst/>
                    </a:prstGeom>
                  </pic:spPr>
                </pic:pic>
              </a:graphicData>
            </a:graphic>
          </wp:inline>
        </w:drawing>
      </w:r>
    </w:p>
    <w:p w14:paraId="32ADA529" w14:textId="77777777" w:rsidR="00B22AA0" w:rsidRDefault="00B22AA0" w:rsidP="00B22AA0">
      <w:pPr>
        <w:pStyle w:val="Heading2"/>
        <w:jc w:val="center"/>
      </w:pPr>
      <w:bookmarkStart w:id="72" w:name="_Toc138240265"/>
      <w:r>
        <w:t>Figure A-36 Item Master Form – Add Button + UDF</w:t>
      </w:r>
      <w:bookmarkEnd w:id="72"/>
    </w:p>
    <w:p w14:paraId="4AA5E086" w14:textId="77777777" w:rsidR="00B22AA0" w:rsidRDefault="00B22AA0" w:rsidP="00B22AA0"/>
    <w:p w14:paraId="58A34B38" w14:textId="77777777" w:rsidR="00B22AA0" w:rsidRDefault="00EB6249" w:rsidP="00EB6249">
      <w:pPr>
        <w:jc w:val="center"/>
      </w:pPr>
      <w:r>
        <w:rPr>
          <w:noProof/>
        </w:rPr>
        <w:drawing>
          <wp:inline distT="0" distB="0" distL="0" distR="0" wp14:anchorId="54CA56B6" wp14:editId="716D6140">
            <wp:extent cx="3699803" cy="2158219"/>
            <wp:effectExtent l="0" t="0" r="0" b="0"/>
            <wp:docPr id="153112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27277" name=""/>
                    <pic:cNvPicPr/>
                  </pic:nvPicPr>
                  <pic:blipFill>
                    <a:blip r:embed="rId59"/>
                    <a:stretch>
                      <a:fillRect/>
                    </a:stretch>
                  </pic:blipFill>
                  <pic:spPr>
                    <a:xfrm>
                      <a:off x="0" y="0"/>
                      <a:ext cx="3708755" cy="2163441"/>
                    </a:xfrm>
                    <a:prstGeom prst="rect">
                      <a:avLst/>
                    </a:prstGeom>
                  </pic:spPr>
                </pic:pic>
              </a:graphicData>
            </a:graphic>
          </wp:inline>
        </w:drawing>
      </w:r>
    </w:p>
    <w:p w14:paraId="0B899BAF" w14:textId="77777777" w:rsidR="00EB6249" w:rsidRDefault="00EB6249" w:rsidP="00EB6249">
      <w:pPr>
        <w:pStyle w:val="Heading2"/>
        <w:jc w:val="center"/>
      </w:pPr>
      <w:bookmarkStart w:id="73" w:name="_Toc138240266"/>
      <w:r>
        <w:t>Figure A-37 BOM Form – Add Button + 2 UDFs</w:t>
      </w:r>
      <w:bookmarkEnd w:id="73"/>
    </w:p>
    <w:p w14:paraId="3926311C" w14:textId="77777777" w:rsidR="00EB6249" w:rsidRDefault="00EB6249" w:rsidP="00EB6249"/>
    <w:p w14:paraId="0936E348" w14:textId="77777777" w:rsidR="00EB6249" w:rsidRPr="00CF5136" w:rsidRDefault="00EB6249" w:rsidP="00EB6249">
      <w:pPr>
        <w:jc w:val="center"/>
      </w:pPr>
      <w:r>
        <w:rPr>
          <w:noProof/>
        </w:rPr>
        <w:lastRenderedPageBreak/>
        <w:drawing>
          <wp:inline distT="0" distB="0" distL="0" distR="0" wp14:anchorId="0C38CBFD" wp14:editId="79F66693">
            <wp:extent cx="3424478" cy="1997612"/>
            <wp:effectExtent l="0" t="0" r="0" b="0"/>
            <wp:docPr id="2102277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77971" name=""/>
                    <pic:cNvPicPr/>
                  </pic:nvPicPr>
                  <pic:blipFill>
                    <a:blip r:embed="rId60"/>
                    <a:stretch>
                      <a:fillRect/>
                    </a:stretch>
                  </pic:blipFill>
                  <pic:spPr>
                    <a:xfrm>
                      <a:off x="0" y="0"/>
                      <a:ext cx="3444079" cy="2009046"/>
                    </a:xfrm>
                    <a:prstGeom prst="rect">
                      <a:avLst/>
                    </a:prstGeom>
                  </pic:spPr>
                </pic:pic>
              </a:graphicData>
            </a:graphic>
          </wp:inline>
        </w:drawing>
      </w:r>
    </w:p>
    <w:p w14:paraId="19B9E80C" w14:textId="77777777" w:rsidR="0020113E" w:rsidRDefault="00EB6249" w:rsidP="00EB6249">
      <w:pPr>
        <w:pStyle w:val="Heading2"/>
        <w:jc w:val="center"/>
      </w:pPr>
      <w:bookmarkStart w:id="74" w:name="_Toc138240267"/>
      <w:r>
        <w:t>Figure A-38 Forecast Form – Add Button</w:t>
      </w:r>
      <w:bookmarkEnd w:id="74"/>
    </w:p>
    <w:p w14:paraId="0C07D241" w14:textId="77777777" w:rsidR="00EB6249" w:rsidRPr="00EB6249" w:rsidRDefault="00EB6249" w:rsidP="00EB6249"/>
    <w:p w14:paraId="2319BC71" w14:textId="77777777" w:rsidR="00EB6249" w:rsidRDefault="00EB6249" w:rsidP="00EB6249">
      <w:pPr>
        <w:jc w:val="center"/>
      </w:pPr>
      <w:r>
        <w:rPr>
          <w:noProof/>
        </w:rPr>
        <w:drawing>
          <wp:inline distT="0" distB="0" distL="0" distR="0" wp14:anchorId="7CCA020C" wp14:editId="6CBD6EE2">
            <wp:extent cx="3404381" cy="1985888"/>
            <wp:effectExtent l="0" t="0" r="0" b="0"/>
            <wp:docPr id="82281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3970" name=""/>
                    <pic:cNvPicPr/>
                  </pic:nvPicPr>
                  <pic:blipFill>
                    <a:blip r:embed="rId61"/>
                    <a:stretch>
                      <a:fillRect/>
                    </a:stretch>
                  </pic:blipFill>
                  <pic:spPr>
                    <a:xfrm>
                      <a:off x="0" y="0"/>
                      <a:ext cx="3424638" cy="1997704"/>
                    </a:xfrm>
                    <a:prstGeom prst="rect">
                      <a:avLst/>
                    </a:prstGeom>
                  </pic:spPr>
                </pic:pic>
              </a:graphicData>
            </a:graphic>
          </wp:inline>
        </w:drawing>
      </w:r>
    </w:p>
    <w:p w14:paraId="2D5EF0B3" w14:textId="77777777" w:rsidR="00EB6249" w:rsidRDefault="00EB6249" w:rsidP="00EB6249">
      <w:pPr>
        <w:pStyle w:val="Heading2"/>
        <w:jc w:val="center"/>
      </w:pPr>
      <w:bookmarkStart w:id="75" w:name="_Toc138240268"/>
      <w:r>
        <w:t>Figure A-39 A/R Invoice Form – Add Button</w:t>
      </w:r>
      <w:bookmarkEnd w:id="75"/>
    </w:p>
    <w:p w14:paraId="2E44DEF7" w14:textId="77777777" w:rsidR="00EB6249" w:rsidRDefault="00EB6249" w:rsidP="00EB6249"/>
    <w:p w14:paraId="232A7EB4" w14:textId="77777777" w:rsidR="00EB6249" w:rsidRDefault="00EB6249" w:rsidP="00EB6249">
      <w:pPr>
        <w:jc w:val="center"/>
      </w:pPr>
      <w:r>
        <w:rPr>
          <w:noProof/>
        </w:rPr>
        <w:drawing>
          <wp:inline distT="0" distB="0" distL="0" distR="0" wp14:anchorId="3A53BCED" wp14:editId="3983AE6F">
            <wp:extent cx="3432517" cy="2002301"/>
            <wp:effectExtent l="0" t="0" r="0" b="0"/>
            <wp:docPr id="26983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32258" name=""/>
                    <pic:cNvPicPr/>
                  </pic:nvPicPr>
                  <pic:blipFill>
                    <a:blip r:embed="rId62"/>
                    <a:stretch>
                      <a:fillRect/>
                    </a:stretch>
                  </pic:blipFill>
                  <pic:spPr>
                    <a:xfrm>
                      <a:off x="0" y="0"/>
                      <a:ext cx="3455653" cy="2015797"/>
                    </a:xfrm>
                    <a:prstGeom prst="rect">
                      <a:avLst/>
                    </a:prstGeom>
                  </pic:spPr>
                </pic:pic>
              </a:graphicData>
            </a:graphic>
          </wp:inline>
        </w:drawing>
      </w:r>
    </w:p>
    <w:p w14:paraId="304B721E" w14:textId="77777777" w:rsidR="00EB6249" w:rsidRDefault="00EB6249" w:rsidP="00EB6249">
      <w:pPr>
        <w:pStyle w:val="Heading2"/>
        <w:jc w:val="center"/>
      </w:pPr>
      <w:bookmarkStart w:id="76" w:name="_Toc138240269"/>
      <w:r>
        <w:t>Figure A-40 Purchase Order Form – Add Button</w:t>
      </w:r>
      <w:bookmarkEnd w:id="76"/>
    </w:p>
    <w:p w14:paraId="5965C19D" w14:textId="77777777" w:rsidR="00EB6249" w:rsidRDefault="00EB6249" w:rsidP="00EB6249"/>
    <w:p w14:paraId="2FC18046" w14:textId="77777777" w:rsidR="00EB6249" w:rsidRPr="00EB6249" w:rsidRDefault="00EB6249" w:rsidP="00EB6249">
      <w:pPr>
        <w:jc w:val="center"/>
      </w:pPr>
      <w:r>
        <w:rPr>
          <w:noProof/>
        </w:rPr>
        <w:lastRenderedPageBreak/>
        <w:drawing>
          <wp:inline distT="0" distB="0" distL="0" distR="0" wp14:anchorId="0BC7A61A" wp14:editId="053BFBC1">
            <wp:extent cx="3559126" cy="2076157"/>
            <wp:effectExtent l="0" t="0" r="0" b="0"/>
            <wp:docPr id="67039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0911" name=""/>
                    <pic:cNvPicPr/>
                  </pic:nvPicPr>
                  <pic:blipFill>
                    <a:blip r:embed="rId63"/>
                    <a:stretch>
                      <a:fillRect/>
                    </a:stretch>
                  </pic:blipFill>
                  <pic:spPr>
                    <a:xfrm>
                      <a:off x="0" y="0"/>
                      <a:ext cx="3569026" cy="2081932"/>
                    </a:xfrm>
                    <a:prstGeom prst="rect">
                      <a:avLst/>
                    </a:prstGeom>
                  </pic:spPr>
                </pic:pic>
              </a:graphicData>
            </a:graphic>
          </wp:inline>
        </w:drawing>
      </w:r>
    </w:p>
    <w:p w14:paraId="2D62C7E9" w14:textId="77777777" w:rsidR="00EB6249" w:rsidRDefault="00EB6249" w:rsidP="00EB6249">
      <w:pPr>
        <w:pStyle w:val="Heading2"/>
        <w:jc w:val="center"/>
      </w:pPr>
      <w:bookmarkStart w:id="77" w:name="_Toc138240270"/>
      <w:r>
        <w:t>Figure A-41 Purchase Order Goods Receipt Form – Add Button</w:t>
      </w:r>
      <w:bookmarkEnd w:id="77"/>
    </w:p>
    <w:p w14:paraId="419BFE40" w14:textId="77777777" w:rsidR="00EB6249" w:rsidRPr="00EB6249" w:rsidRDefault="00EB6249" w:rsidP="00EB6249"/>
    <w:p w14:paraId="1875B777" w14:textId="77777777" w:rsidR="00EB6249" w:rsidRDefault="00EB6249" w:rsidP="00EB6249">
      <w:pPr>
        <w:jc w:val="center"/>
      </w:pPr>
      <w:r>
        <w:rPr>
          <w:noProof/>
        </w:rPr>
        <w:drawing>
          <wp:inline distT="0" distB="0" distL="0" distR="0" wp14:anchorId="6935D974" wp14:editId="51E415C6">
            <wp:extent cx="3615397" cy="2108983"/>
            <wp:effectExtent l="0" t="0" r="0" b="0"/>
            <wp:docPr id="181464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43166" name=""/>
                    <pic:cNvPicPr/>
                  </pic:nvPicPr>
                  <pic:blipFill>
                    <a:blip r:embed="rId64"/>
                    <a:stretch>
                      <a:fillRect/>
                    </a:stretch>
                  </pic:blipFill>
                  <pic:spPr>
                    <a:xfrm>
                      <a:off x="0" y="0"/>
                      <a:ext cx="3634954" cy="2120391"/>
                    </a:xfrm>
                    <a:prstGeom prst="rect">
                      <a:avLst/>
                    </a:prstGeom>
                  </pic:spPr>
                </pic:pic>
              </a:graphicData>
            </a:graphic>
          </wp:inline>
        </w:drawing>
      </w:r>
    </w:p>
    <w:p w14:paraId="770C1E61" w14:textId="77777777" w:rsidR="00EB6249" w:rsidRDefault="00EB6249" w:rsidP="00EB6249">
      <w:pPr>
        <w:pStyle w:val="Heading2"/>
        <w:jc w:val="center"/>
      </w:pPr>
      <w:bookmarkStart w:id="78" w:name="_Toc138240271"/>
      <w:r>
        <w:t>Figure A-42 Resource Master Form – Add Button</w:t>
      </w:r>
      <w:bookmarkEnd w:id="78"/>
    </w:p>
    <w:p w14:paraId="7DE4B2CA" w14:textId="77777777" w:rsidR="00822583" w:rsidRDefault="00822583" w:rsidP="00822583"/>
    <w:p w14:paraId="370AC7E0" w14:textId="77777777" w:rsidR="00822583" w:rsidRDefault="00822583" w:rsidP="00822583"/>
    <w:p w14:paraId="6306055C" w14:textId="77777777" w:rsidR="00822583" w:rsidRDefault="00822583" w:rsidP="00822583"/>
    <w:p w14:paraId="1372F004" w14:textId="77777777" w:rsidR="00822583" w:rsidRPr="00822583" w:rsidRDefault="00822583" w:rsidP="00822583"/>
    <w:sectPr w:rsidR="00822583" w:rsidRPr="008225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AC091" w14:textId="77777777" w:rsidR="008224D9" w:rsidRDefault="008224D9" w:rsidP="00B0553D">
      <w:pPr>
        <w:spacing w:after="0" w:line="240" w:lineRule="auto"/>
      </w:pPr>
      <w:r>
        <w:separator/>
      </w:r>
    </w:p>
  </w:endnote>
  <w:endnote w:type="continuationSeparator" w:id="0">
    <w:p w14:paraId="10E9834D" w14:textId="77777777" w:rsidR="008224D9" w:rsidRDefault="008224D9" w:rsidP="00B05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F2859" w14:textId="77777777" w:rsidR="008224D9" w:rsidRDefault="008224D9" w:rsidP="00B0553D">
      <w:pPr>
        <w:spacing w:after="0" w:line="240" w:lineRule="auto"/>
      </w:pPr>
      <w:r>
        <w:separator/>
      </w:r>
    </w:p>
  </w:footnote>
  <w:footnote w:type="continuationSeparator" w:id="0">
    <w:p w14:paraId="48E8788C" w14:textId="77777777" w:rsidR="008224D9" w:rsidRDefault="008224D9" w:rsidP="00B055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A1838"/>
    <w:multiLevelType w:val="hybridMultilevel"/>
    <w:tmpl w:val="242AD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65A48"/>
    <w:multiLevelType w:val="hybridMultilevel"/>
    <w:tmpl w:val="AC9ED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3B55CC"/>
    <w:multiLevelType w:val="hybridMultilevel"/>
    <w:tmpl w:val="59E8A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3A79A3"/>
    <w:multiLevelType w:val="hybridMultilevel"/>
    <w:tmpl w:val="8ADE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A45BCD"/>
    <w:multiLevelType w:val="hybridMultilevel"/>
    <w:tmpl w:val="3634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A06A48"/>
    <w:multiLevelType w:val="hybridMultilevel"/>
    <w:tmpl w:val="171A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1174266">
    <w:abstractNumId w:val="4"/>
  </w:num>
  <w:num w:numId="2" w16cid:durableId="592786121">
    <w:abstractNumId w:val="1"/>
  </w:num>
  <w:num w:numId="3" w16cid:durableId="1852337453">
    <w:abstractNumId w:val="2"/>
  </w:num>
  <w:num w:numId="4" w16cid:durableId="1920213687">
    <w:abstractNumId w:val="5"/>
  </w:num>
  <w:num w:numId="5" w16cid:durableId="1847789493">
    <w:abstractNumId w:val="3"/>
  </w:num>
  <w:num w:numId="6" w16cid:durableId="1223295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910"/>
    <w:rsid w:val="00024E97"/>
    <w:rsid w:val="00055633"/>
    <w:rsid w:val="00086FB8"/>
    <w:rsid w:val="000C47CE"/>
    <w:rsid w:val="000E1F8B"/>
    <w:rsid w:val="00112A14"/>
    <w:rsid w:val="00120185"/>
    <w:rsid w:val="001454E7"/>
    <w:rsid w:val="00147411"/>
    <w:rsid w:val="001A2535"/>
    <w:rsid w:val="001C52FB"/>
    <w:rsid w:val="001F1A4C"/>
    <w:rsid w:val="0020113E"/>
    <w:rsid w:val="00270679"/>
    <w:rsid w:val="0028075E"/>
    <w:rsid w:val="002A63E0"/>
    <w:rsid w:val="002C5890"/>
    <w:rsid w:val="00300B1B"/>
    <w:rsid w:val="003439F0"/>
    <w:rsid w:val="00381EAE"/>
    <w:rsid w:val="003B608E"/>
    <w:rsid w:val="003D6D10"/>
    <w:rsid w:val="003E3910"/>
    <w:rsid w:val="00457CC1"/>
    <w:rsid w:val="004A504E"/>
    <w:rsid w:val="004E5EFA"/>
    <w:rsid w:val="00543202"/>
    <w:rsid w:val="00547866"/>
    <w:rsid w:val="005A24E9"/>
    <w:rsid w:val="00624CD4"/>
    <w:rsid w:val="00640092"/>
    <w:rsid w:val="006623CD"/>
    <w:rsid w:val="00662649"/>
    <w:rsid w:val="00663D3D"/>
    <w:rsid w:val="006E0D8F"/>
    <w:rsid w:val="00734367"/>
    <w:rsid w:val="00772A47"/>
    <w:rsid w:val="00776899"/>
    <w:rsid w:val="00776DC0"/>
    <w:rsid w:val="007862FB"/>
    <w:rsid w:val="007A60EA"/>
    <w:rsid w:val="007F0D91"/>
    <w:rsid w:val="008062BB"/>
    <w:rsid w:val="008224D9"/>
    <w:rsid w:val="00822583"/>
    <w:rsid w:val="0083323C"/>
    <w:rsid w:val="0086526D"/>
    <w:rsid w:val="008C54D3"/>
    <w:rsid w:val="008D3843"/>
    <w:rsid w:val="008E1B7E"/>
    <w:rsid w:val="0090240F"/>
    <w:rsid w:val="00952141"/>
    <w:rsid w:val="009902FB"/>
    <w:rsid w:val="009B55DB"/>
    <w:rsid w:val="00A10727"/>
    <w:rsid w:val="00A16F00"/>
    <w:rsid w:val="00A17F53"/>
    <w:rsid w:val="00AE7C46"/>
    <w:rsid w:val="00B0553D"/>
    <w:rsid w:val="00B0766C"/>
    <w:rsid w:val="00B22AA0"/>
    <w:rsid w:val="00B5247F"/>
    <w:rsid w:val="00B74F75"/>
    <w:rsid w:val="00B94E35"/>
    <w:rsid w:val="00B9652C"/>
    <w:rsid w:val="00BA0911"/>
    <w:rsid w:val="00C21C9E"/>
    <w:rsid w:val="00C52C77"/>
    <w:rsid w:val="00C833EA"/>
    <w:rsid w:val="00C97FCB"/>
    <w:rsid w:val="00CA2589"/>
    <w:rsid w:val="00CC01B6"/>
    <w:rsid w:val="00CF3822"/>
    <w:rsid w:val="00CF5136"/>
    <w:rsid w:val="00D00232"/>
    <w:rsid w:val="00D629B3"/>
    <w:rsid w:val="00D65020"/>
    <w:rsid w:val="00D6531E"/>
    <w:rsid w:val="00D66AA3"/>
    <w:rsid w:val="00D90648"/>
    <w:rsid w:val="00DF2EDF"/>
    <w:rsid w:val="00E3006D"/>
    <w:rsid w:val="00E37F37"/>
    <w:rsid w:val="00E834D9"/>
    <w:rsid w:val="00EA41D9"/>
    <w:rsid w:val="00EB174A"/>
    <w:rsid w:val="00EB6249"/>
    <w:rsid w:val="00EC4F3F"/>
    <w:rsid w:val="00F2708F"/>
    <w:rsid w:val="00F700B0"/>
    <w:rsid w:val="00F95264"/>
    <w:rsid w:val="00F958E6"/>
    <w:rsid w:val="00FE0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1DE46"/>
  <w15:docId w15:val="{A7EB9169-54FF-4D75-B2EC-A34052362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185"/>
  </w:style>
  <w:style w:type="paragraph" w:styleId="Heading1">
    <w:name w:val="heading 1"/>
    <w:basedOn w:val="Normal"/>
    <w:next w:val="Normal"/>
    <w:link w:val="Heading1Char"/>
    <w:uiPriority w:val="9"/>
    <w:qFormat/>
    <w:rsid w:val="009B55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C52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01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D9"/>
    <w:pPr>
      <w:ind w:left="720"/>
      <w:contextualSpacing/>
    </w:pPr>
  </w:style>
  <w:style w:type="character" w:customStyle="1" w:styleId="Heading1Char">
    <w:name w:val="Heading 1 Char"/>
    <w:basedOn w:val="DefaultParagraphFont"/>
    <w:link w:val="Heading1"/>
    <w:uiPriority w:val="9"/>
    <w:rsid w:val="009B55D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C52F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27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5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53D"/>
  </w:style>
  <w:style w:type="paragraph" w:styleId="Footer">
    <w:name w:val="footer"/>
    <w:basedOn w:val="Normal"/>
    <w:link w:val="FooterChar"/>
    <w:uiPriority w:val="99"/>
    <w:unhideWhenUsed/>
    <w:rsid w:val="00B05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53D"/>
  </w:style>
  <w:style w:type="character" w:customStyle="1" w:styleId="Heading3Char">
    <w:name w:val="Heading 3 Char"/>
    <w:basedOn w:val="DefaultParagraphFont"/>
    <w:link w:val="Heading3"/>
    <w:uiPriority w:val="9"/>
    <w:rsid w:val="00120185"/>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B74F75"/>
    <w:pPr>
      <w:outlineLvl w:val="9"/>
    </w:pPr>
  </w:style>
  <w:style w:type="paragraph" w:styleId="TOC1">
    <w:name w:val="toc 1"/>
    <w:basedOn w:val="Normal"/>
    <w:next w:val="Normal"/>
    <w:autoRedefine/>
    <w:uiPriority w:val="39"/>
    <w:unhideWhenUsed/>
    <w:rsid w:val="00B74F75"/>
    <w:pPr>
      <w:spacing w:after="100"/>
    </w:pPr>
  </w:style>
  <w:style w:type="paragraph" w:styleId="TOC2">
    <w:name w:val="toc 2"/>
    <w:basedOn w:val="Normal"/>
    <w:next w:val="Normal"/>
    <w:autoRedefine/>
    <w:uiPriority w:val="39"/>
    <w:unhideWhenUsed/>
    <w:rsid w:val="00B74F75"/>
    <w:pPr>
      <w:spacing w:after="100"/>
      <w:ind w:left="220"/>
    </w:pPr>
  </w:style>
  <w:style w:type="character" w:styleId="Hyperlink">
    <w:name w:val="Hyperlink"/>
    <w:basedOn w:val="DefaultParagraphFont"/>
    <w:uiPriority w:val="99"/>
    <w:unhideWhenUsed/>
    <w:rsid w:val="00B74F75"/>
    <w:rPr>
      <w:color w:val="0563C1" w:themeColor="hyperlink"/>
      <w:u w:val="single"/>
    </w:rPr>
  </w:style>
  <w:style w:type="paragraph" w:styleId="TOC3">
    <w:name w:val="toc 3"/>
    <w:basedOn w:val="Normal"/>
    <w:next w:val="Normal"/>
    <w:autoRedefine/>
    <w:uiPriority w:val="39"/>
    <w:unhideWhenUsed/>
    <w:rsid w:val="00E834D9"/>
    <w:pPr>
      <w:spacing w:after="100"/>
      <w:ind w:left="440"/>
    </w:pPr>
  </w:style>
  <w:style w:type="character" w:styleId="UnresolvedMention">
    <w:name w:val="Unresolved Mention"/>
    <w:basedOn w:val="DefaultParagraphFont"/>
    <w:uiPriority w:val="99"/>
    <w:semiHidden/>
    <w:unhideWhenUsed/>
    <w:rsid w:val="00822583"/>
    <w:rPr>
      <w:color w:val="605E5C"/>
      <w:shd w:val="clear" w:color="auto" w:fill="E1DFDD"/>
    </w:rPr>
  </w:style>
  <w:style w:type="character" w:styleId="FollowedHyperlink">
    <w:name w:val="FollowedHyperlink"/>
    <w:basedOn w:val="DefaultParagraphFont"/>
    <w:uiPriority w:val="99"/>
    <w:semiHidden/>
    <w:unhideWhenUsed/>
    <w:rsid w:val="00D650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30D38-BB28-4BE2-BA48-9895353AF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8957</Words>
  <Characters>51060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Maes</dc:creator>
  <cp:keywords/>
  <dc:description/>
  <cp:lastModifiedBy>Donald Maes</cp:lastModifiedBy>
  <cp:revision>2</cp:revision>
  <dcterms:created xsi:type="dcterms:W3CDTF">2023-07-06T19:33:00Z</dcterms:created>
  <dcterms:modified xsi:type="dcterms:W3CDTF">2023-07-06T19:33:00Z</dcterms:modified>
</cp:coreProperties>
</file>